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201C" w14:textId="05B0B36E" w:rsidR="0021006B" w:rsidRDefault="0021006B" w:rsidP="0021006B">
      <w:pPr>
        <w:jc w:val="center"/>
        <w:rPr>
          <w:b/>
        </w:rPr>
      </w:pPr>
      <w:r>
        <w:rPr>
          <w:b/>
        </w:rPr>
        <w:t>TAKE-HOME EXERCISE: TO BE DONE IN YOUR GROUPS</w:t>
      </w:r>
    </w:p>
    <w:p w14:paraId="51A69955" w14:textId="77777777" w:rsidR="0021006B" w:rsidRDefault="0021006B" w:rsidP="0021006B">
      <w:pPr>
        <w:rPr>
          <w:b/>
        </w:rPr>
      </w:pPr>
    </w:p>
    <w:p w14:paraId="0722B3BD" w14:textId="21799DC7" w:rsidR="0021006B" w:rsidRDefault="0021006B" w:rsidP="0021006B">
      <w:pPr>
        <w:rPr>
          <w:rFonts w:hint="eastAsia"/>
        </w:rPr>
      </w:pPr>
      <w:r>
        <w:rPr>
          <w:b/>
        </w:rPr>
        <w:t>Question 1 - Database Lifecycle</w:t>
      </w:r>
      <w:r>
        <w:t xml:space="preserve"> - Total: 20 marks</w:t>
      </w:r>
    </w:p>
    <w:p w14:paraId="59561A9F" w14:textId="77777777" w:rsidR="0021006B" w:rsidRDefault="0021006B" w:rsidP="0021006B">
      <w:pPr>
        <w:rPr>
          <w:rFonts w:hint="eastAsia"/>
        </w:rPr>
      </w:pPr>
      <w:r>
        <w:t>a) Define the term Database Development Life Cycle (DBLC). (4 marks)</w:t>
      </w:r>
    </w:p>
    <w:p w14:paraId="5748321B" w14:textId="77777777" w:rsidR="0021006B" w:rsidRDefault="0021006B" w:rsidP="0021006B">
      <w:pPr>
        <w:rPr>
          <w:rFonts w:hint="eastAsia"/>
        </w:rPr>
      </w:pPr>
      <w:r>
        <w:t>b) Explain any six stages of the database development lifecycle, clearly showing the major activities performed at each stage. (12 marks)</w:t>
      </w:r>
    </w:p>
    <w:p w14:paraId="07B728AD" w14:textId="77777777" w:rsidR="0021006B" w:rsidRDefault="0021006B" w:rsidP="0021006B">
      <w:pPr>
        <w:rPr>
          <w:rFonts w:hint="eastAsia"/>
        </w:rPr>
      </w:pPr>
      <w:r>
        <w:t xml:space="preserve">c) Explain why requirements collection and analysis </w:t>
      </w:r>
      <w:proofErr w:type="gramStart"/>
      <w:r>
        <w:t>is</w:t>
      </w:r>
      <w:proofErr w:type="gramEnd"/>
      <w:r>
        <w:t xml:space="preserve"> considered a critical stage in database development. (4 marks)</w:t>
      </w:r>
    </w:p>
    <w:p w14:paraId="18A039C9" w14:textId="77777777" w:rsidR="0021006B" w:rsidRDefault="0021006B" w:rsidP="0021006B">
      <w:pPr>
        <w:rPr>
          <w:rFonts w:hint="eastAsia"/>
        </w:rPr>
      </w:pPr>
    </w:p>
    <w:p w14:paraId="55D58BB1" w14:textId="77777777" w:rsidR="0021006B" w:rsidRDefault="0021006B" w:rsidP="0021006B">
      <w:pPr>
        <w:rPr>
          <w:rFonts w:hint="eastAsia"/>
        </w:rPr>
      </w:pPr>
      <w:r>
        <w:rPr>
          <w:b/>
        </w:rPr>
        <w:t>Question 2 - Requirements Analysis</w:t>
      </w:r>
      <w:r>
        <w:t xml:space="preserve"> - Total: 20 marks</w:t>
      </w:r>
    </w:p>
    <w:p w14:paraId="7C5CDD90" w14:textId="77777777" w:rsidR="0021006B" w:rsidRDefault="0021006B" w:rsidP="0021006B">
      <w:pPr>
        <w:rPr>
          <w:rFonts w:hint="eastAsia"/>
        </w:rPr>
      </w:pPr>
      <w:proofErr w:type="gramStart"/>
      <w:r>
        <w:t>A  university</w:t>
      </w:r>
      <w:proofErr w:type="gramEnd"/>
      <w:r>
        <w:t xml:space="preserve"> intends to develop a database system to manage student admissions, </w:t>
      </w:r>
      <w:proofErr w:type="spellStart"/>
      <w:r>
        <w:t>programmes</w:t>
      </w:r>
      <w:proofErr w:type="spellEnd"/>
      <w:r>
        <w:t>, course registration, lecturers, examination results and tuition payments.</w:t>
      </w:r>
    </w:p>
    <w:p w14:paraId="11ACDC78" w14:textId="77777777" w:rsidR="0021006B" w:rsidRDefault="0021006B" w:rsidP="0021006B">
      <w:pPr>
        <w:rPr>
          <w:rFonts w:hint="eastAsia"/>
        </w:rPr>
      </w:pPr>
      <w:r>
        <w:t>a) Explain four techniques that the database development team could use to gather requirements from the university. (8 marks)</w:t>
      </w:r>
    </w:p>
    <w:p w14:paraId="2F92A483" w14:textId="77777777" w:rsidR="0021006B" w:rsidRDefault="0021006B" w:rsidP="0021006B">
      <w:pPr>
        <w:rPr>
          <w:rFonts w:hint="eastAsia"/>
        </w:rPr>
      </w:pPr>
      <w:r>
        <w:t>b) Identify five major entities that are likely to be required in the database and give at least three appropriate attributes for each entity. (7 marks)</w:t>
      </w:r>
    </w:p>
    <w:p w14:paraId="27BE02EB" w14:textId="77777777" w:rsidR="0021006B" w:rsidRDefault="0021006B" w:rsidP="0021006B">
      <w:pPr>
        <w:rPr>
          <w:rFonts w:hint="eastAsia"/>
        </w:rPr>
      </w:pPr>
      <w:r>
        <w:t>c) State five business rules that could be derived from the above university environment. (5 marks)</w:t>
      </w:r>
    </w:p>
    <w:p w14:paraId="2DF17957" w14:textId="77777777" w:rsidR="00BA4414" w:rsidRDefault="00BA4414"/>
    <w:sectPr w:rsidR="00BA4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6B"/>
    <w:rsid w:val="0021006B"/>
    <w:rsid w:val="002368E4"/>
    <w:rsid w:val="00686526"/>
    <w:rsid w:val="007752D2"/>
    <w:rsid w:val="008E7C89"/>
    <w:rsid w:val="00BA4414"/>
    <w:rsid w:val="00C838C1"/>
    <w:rsid w:val="00D310A5"/>
    <w:rsid w:val="00EF07FA"/>
    <w:rsid w:val="00F2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38F5B"/>
  <w15:chartTrackingRefBased/>
  <w15:docId w15:val="{263ECBB0-7C8A-4EBF-A7CB-2DF1B0BC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06B"/>
    <w:pPr>
      <w:spacing w:after="200" w:line="276" w:lineRule="auto"/>
    </w:pPr>
    <w:rPr>
      <w:rFonts w:ascii="Aptos" w:eastAsiaTheme="minorEastAsia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0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0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0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0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0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0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0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0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0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0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0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0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0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0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0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0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0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0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06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00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06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00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0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0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Kyeyune Robert</dc:creator>
  <cp:keywords/>
  <dc:description/>
  <cp:lastModifiedBy>Prof. Kyeyune Robert</cp:lastModifiedBy>
  <cp:revision>1</cp:revision>
  <dcterms:created xsi:type="dcterms:W3CDTF">2026-09-01T10:42:00Z</dcterms:created>
  <dcterms:modified xsi:type="dcterms:W3CDTF">2026-09-01T10:47:00Z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f3979f00-3907-4490-a4ba-4238f8eb3b37</vt:lpwstr>
  </property>
</Properties>
</file>