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EC42" w14:textId="18EC92FB" w:rsidR="00EC02E6" w:rsidRDefault="00EC02E6">
      <w:r>
        <w:object w:dxaOrig="1508" w:dyaOrig="984" w14:anchorId="360357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PowerPoint.Show.12" ShapeID="_x0000_i1025" DrawAspect="Icon" ObjectID="_1821113575" r:id="rId6"/>
        </w:object>
      </w:r>
    </w:p>
    <w:p w14:paraId="3AD86A4F" w14:textId="3947DF20" w:rsidR="00D470BC" w:rsidRDefault="00D470BC">
      <w:pPr>
        <w:rPr>
          <w:b/>
          <w:bCs/>
          <w:i/>
          <w:iCs/>
        </w:rPr>
      </w:pPr>
      <w:r w:rsidRPr="00D470BC">
        <w:rPr>
          <w:b/>
          <w:bCs/>
          <w:i/>
          <w:iCs/>
        </w:rPr>
        <w:t>INSTRUCTIONS:</w:t>
      </w:r>
    </w:p>
    <w:p w14:paraId="1BAD215F" w14:textId="5BE6002B" w:rsidR="003D2A1B" w:rsidRPr="00D470BC" w:rsidRDefault="003D2A1B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21A1567A">
          <v:rect id="_x0000_i1026" style="width:0;height:1.5pt" o:hralign="center" o:hrstd="t" o:hr="t" fillcolor="#a0a0a0" stroked="f"/>
        </w:pict>
      </w:r>
    </w:p>
    <w:p w14:paraId="11315E97" w14:textId="42E0D4B2" w:rsidR="00FD4E09" w:rsidRPr="009A38D9" w:rsidRDefault="0098572A" w:rsidP="009A3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38D9">
        <w:rPr>
          <w:rFonts w:ascii="Times New Roman" w:hAnsi="Times New Roman" w:cs="Times New Roman"/>
        </w:rPr>
        <w:t xml:space="preserve">Base on the attached </w:t>
      </w:r>
      <w:r w:rsidR="00FD4E09" w:rsidRPr="009A38D9">
        <w:rPr>
          <w:rFonts w:ascii="Times New Roman" w:hAnsi="Times New Roman" w:cs="Times New Roman"/>
        </w:rPr>
        <w:t>PowerPoint</w:t>
      </w:r>
      <w:r w:rsidRPr="009A38D9">
        <w:rPr>
          <w:rFonts w:ascii="Times New Roman" w:hAnsi="Times New Roman" w:cs="Times New Roman"/>
        </w:rPr>
        <w:t xml:space="preserve"> to answer the following </w:t>
      </w:r>
      <w:r w:rsidR="0006215A" w:rsidRPr="009A38D9">
        <w:rPr>
          <w:rFonts w:ascii="Times New Roman" w:hAnsi="Times New Roman" w:cs="Times New Roman"/>
        </w:rPr>
        <w:t>questions below</w:t>
      </w:r>
      <w:r w:rsidR="002745D8" w:rsidRPr="009A38D9">
        <w:rPr>
          <w:rFonts w:ascii="Times New Roman" w:hAnsi="Times New Roman" w:cs="Times New Roman"/>
        </w:rPr>
        <w:t xml:space="preserve"> for your own revision. </w:t>
      </w:r>
    </w:p>
    <w:p w14:paraId="1F0B7753" w14:textId="0A6B52AD" w:rsidR="002745D8" w:rsidRPr="009A38D9" w:rsidRDefault="002745D8" w:rsidP="009A3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38D9">
        <w:rPr>
          <w:rFonts w:ascii="Times New Roman" w:hAnsi="Times New Roman" w:cs="Times New Roman"/>
        </w:rPr>
        <w:t>Write in your books the solutions to the questions</w:t>
      </w:r>
    </w:p>
    <w:p w14:paraId="3A787702" w14:textId="1994BC6C" w:rsidR="00E04C28" w:rsidRPr="009A38D9" w:rsidRDefault="00D470BC" w:rsidP="009A3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38D9">
        <w:rPr>
          <w:rFonts w:ascii="Times New Roman" w:hAnsi="Times New Roman" w:cs="Times New Roman"/>
        </w:rPr>
        <w:t>It’s</w:t>
      </w:r>
      <w:r w:rsidR="00E04C28" w:rsidRPr="009A38D9">
        <w:rPr>
          <w:rFonts w:ascii="Times New Roman" w:hAnsi="Times New Roman" w:cs="Times New Roman"/>
        </w:rPr>
        <w:t xml:space="preserve"> for your own revision not to be submitted</w:t>
      </w:r>
    </w:p>
    <w:p w14:paraId="4A50139A" w14:textId="07B85EB7" w:rsidR="002745D8" w:rsidRPr="009A38D9" w:rsidRDefault="002745D8" w:rsidP="009A38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38D9">
        <w:rPr>
          <w:rFonts w:ascii="Times New Roman" w:hAnsi="Times New Roman" w:cs="Times New Roman"/>
        </w:rPr>
        <w:t>All answers are to be found in the above attached slides</w:t>
      </w:r>
    </w:p>
    <w:p w14:paraId="3FA7B873" w14:textId="10A7662C" w:rsidR="003D2A1B" w:rsidRDefault="003D2A1B">
      <w:r>
        <w:rPr>
          <w:b/>
          <w:bCs/>
          <w:i/>
          <w:iCs/>
        </w:rPr>
        <w:pict w14:anchorId="086E75BC">
          <v:rect id="_x0000_i1027" style="width:0;height:1.5pt" o:hralign="center" o:hrstd="t" o:hr="t" fillcolor="#a0a0a0" stroked="f"/>
        </w:pict>
      </w:r>
    </w:p>
    <w:p w14:paraId="0CDC75E4" w14:textId="28B687C8" w:rsidR="00B87603" w:rsidRPr="00240F5A" w:rsidRDefault="00B87603">
      <w:pPr>
        <w:rPr>
          <w:b/>
          <w:bCs/>
        </w:rPr>
      </w:pPr>
      <w:r w:rsidRPr="00240F5A">
        <w:rPr>
          <w:b/>
          <w:bCs/>
        </w:rPr>
        <w:t>TASK:</w:t>
      </w:r>
    </w:p>
    <w:p w14:paraId="0164AF82" w14:textId="43B5FDD7" w:rsidR="00C11367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What are the common health and safety challenges faced when using ICT equipment in the workplace?</w:t>
      </w:r>
    </w:p>
    <w:p w14:paraId="1AC60C16" w14:textId="7CCB1F51" w:rsidR="00594DE6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How do health and safety problems affect the productivity and well-being of ICT users?</w:t>
      </w:r>
    </w:p>
    <w:p w14:paraId="044909B8" w14:textId="2956A97A" w:rsidR="00594DE6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What practical measures can individuals and organizations take to reduce the negative health and safety effects of ICT use?</w:t>
      </w:r>
    </w:p>
    <w:p w14:paraId="28E32DF5" w14:textId="0B6B102D" w:rsidR="002C35E0" w:rsidRPr="00240F5A" w:rsidRDefault="002C35E0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What are the main laws that govern computer safety, and how do they help protect individuals and organizations from cyber threats?</w:t>
      </w:r>
    </w:p>
    <w:p w14:paraId="70CA05C3" w14:textId="36F61886" w:rsidR="00594DE6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What are the major environmental concerns caused by the production, use, and disposal of ICT equipment?</w:t>
      </w:r>
    </w:p>
    <w:p w14:paraId="7540561B" w14:textId="4BC93FE4" w:rsidR="00594DE6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In what ways has ICT contributed both positively and negatively to environmental sustainability?</w:t>
      </w:r>
    </w:p>
    <w:p w14:paraId="61A939B0" w14:textId="7F1F2E0E" w:rsidR="00594DE6" w:rsidRPr="00240F5A" w:rsidRDefault="00594DE6" w:rsidP="00240F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F5A">
        <w:rPr>
          <w:rFonts w:ascii="Times New Roman" w:hAnsi="Times New Roman" w:cs="Times New Roman"/>
          <w:sz w:val="24"/>
          <w:szCs w:val="24"/>
        </w:rPr>
        <w:t>What actions can be taken to minimize the harmful environmental effects of ICT operations and e-waste?</w:t>
      </w:r>
    </w:p>
    <w:p w14:paraId="04A6B0FC" w14:textId="77777777" w:rsidR="00240F5A" w:rsidRPr="00240F5A" w:rsidRDefault="00240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0F5A" w:rsidRPr="00240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B5D"/>
    <w:multiLevelType w:val="hybridMultilevel"/>
    <w:tmpl w:val="E9B204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A6CFC"/>
    <w:multiLevelType w:val="hybridMultilevel"/>
    <w:tmpl w:val="BCB878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8464">
    <w:abstractNumId w:val="0"/>
  </w:num>
  <w:num w:numId="2" w16cid:durableId="59336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09"/>
    <w:rsid w:val="0006215A"/>
    <w:rsid w:val="00240F5A"/>
    <w:rsid w:val="002745D8"/>
    <w:rsid w:val="002C35E0"/>
    <w:rsid w:val="00377850"/>
    <w:rsid w:val="003D2A1B"/>
    <w:rsid w:val="00467F48"/>
    <w:rsid w:val="00594DE6"/>
    <w:rsid w:val="005B06C4"/>
    <w:rsid w:val="005E23E9"/>
    <w:rsid w:val="00716EFC"/>
    <w:rsid w:val="007D7952"/>
    <w:rsid w:val="00847945"/>
    <w:rsid w:val="00924651"/>
    <w:rsid w:val="0098572A"/>
    <w:rsid w:val="009A38D9"/>
    <w:rsid w:val="00AD3909"/>
    <w:rsid w:val="00B14A00"/>
    <w:rsid w:val="00B87603"/>
    <w:rsid w:val="00C11367"/>
    <w:rsid w:val="00CE6EF4"/>
    <w:rsid w:val="00D470BC"/>
    <w:rsid w:val="00DA0F3D"/>
    <w:rsid w:val="00DA352B"/>
    <w:rsid w:val="00E04C28"/>
    <w:rsid w:val="00EC02E6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5D4E"/>
  <w15:chartTrackingRefBased/>
  <w15:docId w15:val="{F8BF3451-F7DD-4D5D-BB1B-99C99763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9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9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Presentation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kisaakye</dc:creator>
  <cp:keywords/>
  <dc:description/>
  <cp:lastModifiedBy>winnie kisaakye</cp:lastModifiedBy>
  <cp:revision>18</cp:revision>
  <dcterms:created xsi:type="dcterms:W3CDTF">2025-10-04T16:48:00Z</dcterms:created>
  <dcterms:modified xsi:type="dcterms:W3CDTF">2025-10-04T17:06:00Z</dcterms:modified>
</cp:coreProperties>
</file>