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810" w:rsidRPr="00146850" w:rsidRDefault="00107810" w:rsidP="00107810">
      <w:pPr>
        <w:pStyle w:val="ListParagraph"/>
        <w:tabs>
          <w:tab w:val="left" w:pos="810"/>
        </w:tabs>
        <w:ind w:left="0"/>
        <w:jc w:val="both"/>
        <w:rPr>
          <w:b/>
        </w:rPr>
      </w:pPr>
      <w:r w:rsidRPr="00146850">
        <w:rPr>
          <w:b/>
        </w:rPr>
        <w:t>C) PREPARATION OF BOOKS OF ACCOUNTS</w:t>
      </w:r>
    </w:p>
    <w:p w:rsidR="00107810" w:rsidRPr="00146850" w:rsidRDefault="00107810" w:rsidP="00107810">
      <w:pPr>
        <w:pStyle w:val="ListParagraph"/>
        <w:tabs>
          <w:tab w:val="left" w:pos="810"/>
        </w:tabs>
        <w:spacing w:before="240"/>
        <w:ind w:left="0"/>
        <w:jc w:val="both"/>
        <w:rPr>
          <w:b/>
        </w:rPr>
      </w:pPr>
      <w:r w:rsidRPr="00146850">
        <w:rPr>
          <w:b/>
        </w:rPr>
        <w:t>ACCOUNTING CYCLE/ PROCESS</w:t>
      </w:r>
    </w:p>
    <w:p w:rsidR="001A4376" w:rsidRPr="00146850" w:rsidRDefault="001A4376" w:rsidP="001A4376">
      <w:pPr>
        <w:jc w:val="both"/>
        <w:rPr>
          <w:b/>
        </w:rPr>
      </w:pPr>
      <w:proofErr w:type="spellStart"/>
      <w:r w:rsidRPr="00146850">
        <w:rPr>
          <w:b/>
        </w:rPr>
        <w:t>i</w:t>
      </w:r>
      <w:proofErr w:type="spellEnd"/>
      <w:r w:rsidRPr="00146850">
        <w:rPr>
          <w:b/>
        </w:rPr>
        <w:t>). Occurrence and documentation</w:t>
      </w:r>
    </w:p>
    <w:p w:rsidR="001A4376" w:rsidRPr="00146850" w:rsidRDefault="001A4376" w:rsidP="001A4376">
      <w:pPr>
        <w:jc w:val="both"/>
      </w:pPr>
      <w:r w:rsidRPr="00146850">
        <w:t xml:space="preserve">When a transaction has occurred, the relevant documents are prepared. These include invoices, receipts; goods received note, payment vouchers, delivery notes, local purchase order, etc. </w:t>
      </w:r>
    </w:p>
    <w:p w:rsidR="001A4376" w:rsidRPr="00146850" w:rsidRDefault="001A4376" w:rsidP="001A4376">
      <w:pPr>
        <w:jc w:val="both"/>
        <w:rPr>
          <w:b/>
        </w:rPr>
      </w:pPr>
      <w:r w:rsidRPr="00146850">
        <w:rPr>
          <w:b/>
        </w:rPr>
        <w:t>ii). Journalizing of the transactions.</w:t>
      </w:r>
    </w:p>
    <w:p w:rsidR="001A4376" w:rsidRPr="00146850" w:rsidRDefault="001A4376" w:rsidP="001A4376">
      <w:pPr>
        <w:jc w:val="both"/>
      </w:pPr>
      <w:r w:rsidRPr="00146850">
        <w:t xml:space="preserve">Information from documents is recorded in the journals. Journals are referred to as the books of original entry. Examples of journals are the general journal, sales day book, purchases day book, etc. </w:t>
      </w:r>
    </w:p>
    <w:p w:rsidR="001A4376" w:rsidRPr="00146850" w:rsidRDefault="001A4376" w:rsidP="001A4376">
      <w:pPr>
        <w:jc w:val="both"/>
        <w:rPr>
          <w:b/>
        </w:rPr>
      </w:pPr>
      <w:r w:rsidRPr="00146850">
        <w:rPr>
          <w:b/>
        </w:rPr>
        <w:t>iii). Posting the transactions from the journals to the ledgers.</w:t>
      </w:r>
    </w:p>
    <w:p w:rsidR="001A4376" w:rsidRPr="00146850" w:rsidRDefault="001A4376" w:rsidP="001A4376">
      <w:pPr>
        <w:jc w:val="both"/>
      </w:pPr>
      <w:r w:rsidRPr="00146850">
        <w:t>Post the information from the journals to the ledgers. Ledgers include; general ledgers and subsidiary ledgers. Ledgers are books in which transactions concerning a particular account are summarized. Balance off the ledger accounts are at end of the accounting period.</w:t>
      </w:r>
    </w:p>
    <w:p w:rsidR="001A4376" w:rsidRPr="00146850" w:rsidRDefault="001A4376" w:rsidP="001A4376">
      <w:pPr>
        <w:jc w:val="both"/>
        <w:rPr>
          <w:b/>
        </w:rPr>
      </w:pPr>
      <w:r w:rsidRPr="00146850">
        <w:t xml:space="preserve"> </w:t>
      </w:r>
      <w:r w:rsidRPr="00146850">
        <w:rPr>
          <w:b/>
        </w:rPr>
        <w:t>iv). Preparation of the trial balance.</w:t>
      </w:r>
    </w:p>
    <w:p w:rsidR="001A4376" w:rsidRPr="00146850" w:rsidRDefault="001A4376" w:rsidP="001A4376">
      <w:pPr>
        <w:jc w:val="both"/>
      </w:pPr>
      <w:r w:rsidRPr="00146850">
        <w:t xml:space="preserve">Extract from the ledger balances, the trial balance. The trial balance is a list of debit and credit balances extracted from the ledgers. If the double entry rule is not complied with, the totals of the debit and credit columns will not be equal. </w:t>
      </w:r>
    </w:p>
    <w:p w:rsidR="001A4376" w:rsidRPr="00146850" w:rsidRDefault="001A4376" w:rsidP="001A4376">
      <w:pPr>
        <w:jc w:val="both"/>
        <w:rPr>
          <w:b/>
        </w:rPr>
      </w:pPr>
      <w:r w:rsidRPr="00146850">
        <w:rPr>
          <w:b/>
        </w:rPr>
        <w:t>v). Adjustments of accounts.</w:t>
      </w:r>
    </w:p>
    <w:p w:rsidR="001A4376" w:rsidRPr="00146850" w:rsidRDefault="001A4376" w:rsidP="001A4376">
      <w:pPr>
        <w:jc w:val="both"/>
      </w:pPr>
      <w:r w:rsidRPr="00146850">
        <w:t xml:space="preserve">Adjustment of some accounts is needed before the preparation of the financial statements. The major adjustments include provision for bad debts, provision for depreciation, incomes and expenses. </w:t>
      </w:r>
    </w:p>
    <w:p w:rsidR="001A4376" w:rsidRPr="00146850" w:rsidRDefault="001A4376" w:rsidP="001A4376">
      <w:pPr>
        <w:jc w:val="both"/>
        <w:rPr>
          <w:b/>
        </w:rPr>
      </w:pPr>
      <w:r w:rsidRPr="00146850">
        <w:rPr>
          <w:b/>
        </w:rPr>
        <w:t>vi). Preparing the financial statements.</w:t>
      </w:r>
    </w:p>
    <w:p w:rsidR="001A4376" w:rsidRPr="00146850" w:rsidRDefault="001A4376" w:rsidP="001A4376">
      <w:pPr>
        <w:jc w:val="both"/>
      </w:pPr>
      <w:r w:rsidRPr="00146850">
        <w:t>Financial statements are the outputs of recording organization’s transactions. The financial statements include the income statement, statement of financial position, statement of cash flows, statement of changes in equity and notes to financial statements.</w:t>
      </w:r>
    </w:p>
    <w:p w:rsidR="00107810" w:rsidRPr="00146850" w:rsidRDefault="00107810" w:rsidP="001A4376">
      <w:pPr>
        <w:spacing w:line="360" w:lineRule="auto"/>
        <w:jc w:val="both"/>
      </w:pPr>
    </w:p>
    <w:p w:rsidR="00107810" w:rsidRPr="00146850" w:rsidRDefault="00107810" w:rsidP="00107810">
      <w:pPr>
        <w:pStyle w:val="ListParagraph"/>
        <w:tabs>
          <w:tab w:val="left" w:pos="810"/>
        </w:tabs>
        <w:ind w:left="0"/>
        <w:rPr>
          <w:b/>
          <w:u w:val="single"/>
        </w:rPr>
      </w:pPr>
      <w:r w:rsidRPr="00146850">
        <w:rPr>
          <w:b/>
          <w:u w:val="single"/>
        </w:rPr>
        <w:t>SOURCE DOCUMENTS</w:t>
      </w:r>
    </w:p>
    <w:p w:rsidR="00107810" w:rsidRPr="00146850" w:rsidRDefault="00107810" w:rsidP="00107810">
      <w:pPr>
        <w:numPr>
          <w:ilvl w:val="0"/>
          <w:numId w:val="4"/>
        </w:numPr>
        <w:spacing w:line="276" w:lineRule="auto"/>
        <w:ind w:left="450" w:hanging="450"/>
        <w:rPr>
          <w:b/>
        </w:rPr>
      </w:pPr>
      <w:r w:rsidRPr="00146850">
        <w:rPr>
          <w:b/>
        </w:rPr>
        <w:t>Purchase order</w:t>
      </w:r>
      <w:r w:rsidRPr="00146850">
        <w:t xml:space="preserve"> - Document prepared by the buyer and sent to the seller authorizing the supply/ delivery of specific goods in a given period of time</w:t>
      </w:r>
    </w:p>
    <w:p w:rsidR="00107810" w:rsidRPr="00146850" w:rsidRDefault="00107810" w:rsidP="00107810">
      <w:pPr>
        <w:numPr>
          <w:ilvl w:val="0"/>
          <w:numId w:val="4"/>
        </w:numPr>
        <w:spacing w:line="360" w:lineRule="auto"/>
        <w:ind w:left="450" w:hanging="450"/>
        <w:rPr>
          <w:b/>
        </w:rPr>
      </w:pPr>
      <w:r w:rsidRPr="00146850">
        <w:rPr>
          <w:b/>
        </w:rPr>
        <w:t>Advice note -</w:t>
      </w:r>
      <w:r w:rsidRPr="00146850">
        <w:t xml:space="preserve"> Document prepared by the seller and sent to the buyer confirming that the order has been received and that the goods will be delivered against the order received</w:t>
      </w:r>
      <w:r w:rsidRPr="00146850">
        <w:rPr>
          <w:b/>
        </w:rPr>
        <w:t xml:space="preserve"> </w:t>
      </w:r>
    </w:p>
    <w:p w:rsidR="00107810" w:rsidRPr="00146850" w:rsidRDefault="00107810" w:rsidP="00107810">
      <w:pPr>
        <w:numPr>
          <w:ilvl w:val="0"/>
          <w:numId w:val="4"/>
        </w:numPr>
        <w:spacing w:line="276" w:lineRule="auto"/>
        <w:ind w:left="450" w:hanging="450"/>
        <w:jc w:val="both"/>
      </w:pPr>
      <w:r w:rsidRPr="00146850">
        <w:rPr>
          <w:b/>
        </w:rPr>
        <w:t xml:space="preserve">Delivery note </w:t>
      </w:r>
      <w:r w:rsidRPr="00146850">
        <w:rPr>
          <w:b/>
        </w:rPr>
        <w:tab/>
        <w:t>-</w:t>
      </w:r>
      <w:r w:rsidRPr="00146850">
        <w:t xml:space="preserve"> Document prepared by seller to accompany the goods delivered to the buyer. </w:t>
      </w:r>
    </w:p>
    <w:p w:rsidR="00107810" w:rsidRPr="00146850" w:rsidRDefault="00107810" w:rsidP="00107810">
      <w:pPr>
        <w:numPr>
          <w:ilvl w:val="0"/>
          <w:numId w:val="4"/>
        </w:numPr>
        <w:spacing w:line="276" w:lineRule="auto"/>
        <w:ind w:left="450" w:hanging="450"/>
        <w:jc w:val="both"/>
      </w:pPr>
      <w:r w:rsidRPr="00146850">
        <w:t>It acts as evidence of physical transfer of goods from the seller to the buyer</w:t>
      </w:r>
    </w:p>
    <w:p w:rsidR="00107810" w:rsidRPr="00146850" w:rsidRDefault="00107810" w:rsidP="00107810">
      <w:pPr>
        <w:numPr>
          <w:ilvl w:val="0"/>
          <w:numId w:val="4"/>
        </w:numPr>
        <w:spacing w:line="360" w:lineRule="auto"/>
        <w:ind w:left="450" w:hanging="450"/>
      </w:pPr>
      <w:r w:rsidRPr="00146850">
        <w:rPr>
          <w:b/>
          <w:highlight w:val="yellow"/>
        </w:rPr>
        <w:t>Invoices</w:t>
      </w:r>
      <w:r w:rsidRPr="00146850">
        <w:rPr>
          <w:b/>
        </w:rPr>
        <w:t xml:space="preserve"> </w:t>
      </w:r>
      <w:r w:rsidRPr="00146850">
        <w:t>- Document prepared by the seller to the buyer claiming for payment for goods sold on credit (</w:t>
      </w:r>
      <w:r w:rsidRPr="00146850">
        <w:rPr>
          <w:b/>
        </w:rPr>
        <w:t>Incoming invoice (Purchase invoice) and Outgoing Invoice (sales invoice)</w:t>
      </w:r>
      <w:r w:rsidRPr="00146850">
        <w:tab/>
      </w:r>
    </w:p>
    <w:p w:rsidR="00107810" w:rsidRPr="00146850" w:rsidRDefault="00107810" w:rsidP="00107810">
      <w:pPr>
        <w:numPr>
          <w:ilvl w:val="0"/>
          <w:numId w:val="4"/>
        </w:numPr>
        <w:spacing w:line="276" w:lineRule="auto"/>
        <w:ind w:left="450" w:hanging="450"/>
      </w:pPr>
      <w:r w:rsidRPr="00146850">
        <w:rPr>
          <w:b/>
        </w:rPr>
        <w:t>Goods received note</w:t>
      </w:r>
      <w:r w:rsidRPr="00146850">
        <w:t xml:space="preserve"> – Document prepared by the buyer to record and provide evidence for goods received, inspected and accepted</w:t>
      </w:r>
    </w:p>
    <w:p w:rsidR="00107810" w:rsidRPr="00146850" w:rsidRDefault="00107810" w:rsidP="00107810">
      <w:pPr>
        <w:numPr>
          <w:ilvl w:val="0"/>
          <w:numId w:val="4"/>
        </w:numPr>
        <w:spacing w:line="276" w:lineRule="auto"/>
        <w:ind w:left="450" w:hanging="450"/>
        <w:jc w:val="both"/>
      </w:pPr>
      <w:r w:rsidRPr="00146850">
        <w:rPr>
          <w:b/>
          <w:highlight w:val="yellow"/>
        </w:rPr>
        <w:t>Receipts</w:t>
      </w:r>
      <w:r w:rsidRPr="00146850">
        <w:rPr>
          <w:b/>
        </w:rPr>
        <w:t xml:space="preserve"> </w:t>
      </w:r>
      <w:r w:rsidRPr="00146850">
        <w:t>- Document prepared to record and provide evidence of money received or paid out</w:t>
      </w:r>
    </w:p>
    <w:p w:rsidR="00107810" w:rsidRPr="00146850" w:rsidRDefault="00107810" w:rsidP="00107810">
      <w:pPr>
        <w:numPr>
          <w:ilvl w:val="1"/>
          <w:numId w:val="4"/>
        </w:numPr>
        <w:ind w:left="450" w:hanging="450"/>
      </w:pPr>
      <w:r w:rsidRPr="00146850">
        <w:rPr>
          <w:b/>
        </w:rPr>
        <w:t>Incoming receipts (On payments) and Outgoing receipts (On monies received)</w:t>
      </w:r>
    </w:p>
    <w:p w:rsidR="00107810" w:rsidRPr="00146850" w:rsidRDefault="00107810" w:rsidP="00107810">
      <w:pPr>
        <w:numPr>
          <w:ilvl w:val="0"/>
          <w:numId w:val="4"/>
        </w:numPr>
        <w:spacing w:line="276" w:lineRule="auto"/>
        <w:ind w:left="450" w:hanging="450"/>
        <w:jc w:val="both"/>
      </w:pPr>
      <w:r w:rsidRPr="00146850">
        <w:rPr>
          <w:b/>
          <w:highlight w:val="yellow"/>
        </w:rPr>
        <w:t>Bank paying in slip</w:t>
      </w:r>
      <w:r w:rsidRPr="00146850">
        <w:t xml:space="preserve"> - Document prepared by an account holder to his bank to provide evidence for money deposited into a bank account. </w:t>
      </w:r>
    </w:p>
    <w:p w:rsidR="00107810" w:rsidRPr="00146850" w:rsidRDefault="00107810" w:rsidP="00107810">
      <w:pPr>
        <w:numPr>
          <w:ilvl w:val="0"/>
          <w:numId w:val="4"/>
        </w:numPr>
        <w:spacing w:line="276" w:lineRule="auto"/>
        <w:ind w:left="450" w:hanging="450"/>
      </w:pPr>
      <w:r w:rsidRPr="00146850">
        <w:rPr>
          <w:b/>
          <w:highlight w:val="yellow"/>
        </w:rPr>
        <w:lastRenderedPageBreak/>
        <w:t>Debit note</w:t>
      </w:r>
      <w:r w:rsidRPr="00146850">
        <w:t xml:space="preserve"> - Document prepared by the seller to the buyer to correct an under charge on the original invoice. It shows amount by which the buyer was undercharged on the original invoice</w:t>
      </w:r>
    </w:p>
    <w:p w:rsidR="00107810" w:rsidRPr="00146850" w:rsidRDefault="00107810" w:rsidP="00107810">
      <w:pPr>
        <w:numPr>
          <w:ilvl w:val="0"/>
          <w:numId w:val="4"/>
        </w:numPr>
        <w:spacing w:line="276" w:lineRule="auto"/>
        <w:ind w:left="450" w:hanging="450"/>
      </w:pPr>
      <w:r w:rsidRPr="00146850">
        <w:rPr>
          <w:b/>
          <w:highlight w:val="yellow"/>
        </w:rPr>
        <w:t>Credit note</w:t>
      </w:r>
      <w:r w:rsidRPr="00146850">
        <w:t xml:space="preserve"> - Document prepared by the seller to buyer to either correct an over charge on the original invoice or to reduce on claim of money in case of return of goods to the seller</w:t>
      </w:r>
    </w:p>
    <w:p w:rsidR="00107810" w:rsidRPr="00146850" w:rsidRDefault="00107810" w:rsidP="00107810">
      <w:pPr>
        <w:numPr>
          <w:ilvl w:val="0"/>
          <w:numId w:val="4"/>
        </w:numPr>
        <w:spacing w:line="276" w:lineRule="auto"/>
        <w:ind w:left="450" w:hanging="450"/>
      </w:pPr>
      <w:r w:rsidRPr="00146850">
        <w:rPr>
          <w:b/>
          <w:highlight w:val="yellow"/>
        </w:rPr>
        <w:t>Bank statement</w:t>
      </w:r>
      <w:r w:rsidRPr="00146850">
        <w:rPr>
          <w:b/>
        </w:rPr>
        <w:t xml:space="preserve"> </w:t>
      </w:r>
      <w:r w:rsidRPr="00146850">
        <w:t xml:space="preserve">Document sent by the bank to the account holder showing the transactions that took place between the account holder and the bank </w:t>
      </w:r>
    </w:p>
    <w:p w:rsidR="00107810" w:rsidRPr="00146850" w:rsidRDefault="00107810" w:rsidP="00107810">
      <w:pPr>
        <w:numPr>
          <w:ilvl w:val="0"/>
          <w:numId w:val="4"/>
        </w:numPr>
        <w:spacing w:line="276" w:lineRule="auto"/>
        <w:ind w:left="450" w:hanging="450"/>
        <w:jc w:val="both"/>
      </w:pPr>
      <w:r w:rsidRPr="00146850">
        <w:rPr>
          <w:b/>
        </w:rPr>
        <w:t>Payment advice note</w:t>
      </w:r>
      <w:r w:rsidRPr="00146850">
        <w:t xml:space="preserve"> - Document prepared by a customer to the seller showing the amount paid against specific items/ invoices</w:t>
      </w:r>
      <w:r w:rsidRPr="00146850">
        <w:tab/>
      </w:r>
    </w:p>
    <w:p w:rsidR="00F0364E" w:rsidRPr="00146850" w:rsidRDefault="00107810" w:rsidP="00F0364E">
      <w:pPr>
        <w:numPr>
          <w:ilvl w:val="0"/>
          <w:numId w:val="4"/>
        </w:numPr>
        <w:spacing w:line="276" w:lineRule="auto"/>
        <w:ind w:left="450" w:hanging="450"/>
        <w:jc w:val="both"/>
      </w:pPr>
      <w:r w:rsidRPr="00146850">
        <w:rPr>
          <w:b/>
          <w:highlight w:val="yellow"/>
        </w:rPr>
        <w:t>Payment vouchers</w:t>
      </w:r>
      <w:r w:rsidRPr="00146850">
        <w:t xml:space="preserve"> – (Petty cash/ bank voucher) – Document prepared by an entity to show evidence of amount paid out against a given item</w:t>
      </w:r>
    </w:p>
    <w:p w:rsidR="00F0364E" w:rsidRPr="00146850" w:rsidRDefault="00F0364E" w:rsidP="00F0364E">
      <w:pPr>
        <w:numPr>
          <w:ilvl w:val="0"/>
          <w:numId w:val="4"/>
        </w:numPr>
        <w:spacing w:line="276" w:lineRule="auto"/>
        <w:ind w:left="450" w:hanging="450"/>
        <w:jc w:val="both"/>
      </w:pPr>
      <w:proofErr w:type="spellStart"/>
      <w:r w:rsidRPr="00146850">
        <w:rPr>
          <w:b/>
        </w:rPr>
        <w:t>Cheques</w:t>
      </w:r>
      <w:proofErr w:type="spellEnd"/>
      <w:r w:rsidRPr="00146850">
        <w:rPr>
          <w:b/>
        </w:rPr>
        <w:t xml:space="preserve">. </w:t>
      </w:r>
      <w:r w:rsidRPr="00146850">
        <w:t xml:space="preserve">This is a written order from a bank current holder, addressed to his/her bank to pay a stated sum of money to or to the order of the person named on the order or to its bearer. </w:t>
      </w:r>
    </w:p>
    <w:p w:rsidR="00F0364E" w:rsidRPr="00146850" w:rsidRDefault="00F0364E" w:rsidP="00F0364E">
      <w:pPr>
        <w:spacing w:before="240" w:line="360" w:lineRule="auto"/>
        <w:jc w:val="both"/>
      </w:pPr>
    </w:p>
    <w:p w:rsidR="00107810" w:rsidRPr="00146850" w:rsidRDefault="00107810" w:rsidP="00F0364E">
      <w:pPr>
        <w:spacing w:before="240" w:line="360" w:lineRule="auto"/>
        <w:jc w:val="both"/>
        <w:rPr>
          <w:b/>
        </w:rPr>
      </w:pPr>
      <w:r w:rsidRPr="00146850">
        <w:rPr>
          <w:b/>
        </w:rPr>
        <w:t>BOOKS OF ACCOUTS/JOURNALS</w:t>
      </w:r>
    </w:p>
    <w:p w:rsidR="00107810" w:rsidRPr="00146850" w:rsidRDefault="00107810" w:rsidP="00107810">
      <w:pPr>
        <w:spacing w:line="360" w:lineRule="auto"/>
        <w:jc w:val="both"/>
      </w:pPr>
      <w:r w:rsidRPr="00146850">
        <w:t xml:space="preserve">Books of accounts are books into which transactions are recorded before being posted to the ledgers. They are also referred to as </w:t>
      </w:r>
      <w:r w:rsidRPr="00146850">
        <w:rPr>
          <w:b/>
          <w:u w:val="single"/>
        </w:rPr>
        <w:t xml:space="preserve">books of prime entry </w:t>
      </w:r>
      <w:r w:rsidRPr="00146850">
        <w:rPr>
          <w:b/>
        </w:rPr>
        <w:t xml:space="preserve">/ </w:t>
      </w:r>
      <w:r w:rsidRPr="00146850">
        <w:rPr>
          <w:b/>
          <w:u w:val="single"/>
        </w:rPr>
        <w:t>subsidiary books of accounts</w:t>
      </w:r>
      <w:r w:rsidRPr="00146850">
        <w:t xml:space="preserve">/ </w:t>
      </w:r>
      <w:r w:rsidRPr="00146850">
        <w:rPr>
          <w:b/>
          <w:u w:val="single"/>
        </w:rPr>
        <w:t>specialized journal</w:t>
      </w:r>
      <w:r w:rsidRPr="00146850">
        <w:t>s. They record specific information that is contained in the source documents.</w:t>
      </w:r>
    </w:p>
    <w:p w:rsidR="00107810" w:rsidRPr="00146850" w:rsidRDefault="00107810" w:rsidP="00107810">
      <w:pPr>
        <w:spacing w:line="360" w:lineRule="auto"/>
        <w:jc w:val="both"/>
      </w:pPr>
      <w:r w:rsidRPr="00146850">
        <w:t>They include the following</w:t>
      </w:r>
    </w:p>
    <w:p w:rsidR="00107810" w:rsidRPr="00146850" w:rsidRDefault="00107810" w:rsidP="00107810">
      <w:pPr>
        <w:numPr>
          <w:ilvl w:val="0"/>
          <w:numId w:val="2"/>
        </w:numPr>
        <w:spacing w:after="240" w:line="276" w:lineRule="auto"/>
        <w:ind w:left="360" w:hanging="270"/>
        <w:jc w:val="both"/>
      </w:pPr>
      <w:r w:rsidRPr="00146850">
        <w:rPr>
          <w:b/>
        </w:rPr>
        <w:t>Sales day book or sales journal</w:t>
      </w:r>
      <w:r w:rsidRPr="00146850">
        <w:t xml:space="preserve"> – Records the details and amounts for goods sold on credit. It is prepared from outgoing invoices/ Sales invoices</w:t>
      </w:r>
    </w:p>
    <w:p w:rsidR="00107810" w:rsidRPr="00146850" w:rsidRDefault="00107810" w:rsidP="00107810">
      <w:pPr>
        <w:numPr>
          <w:ilvl w:val="0"/>
          <w:numId w:val="2"/>
        </w:numPr>
        <w:spacing w:after="240" w:line="276" w:lineRule="auto"/>
        <w:ind w:left="360" w:hanging="270"/>
        <w:jc w:val="both"/>
      </w:pPr>
      <w:r w:rsidRPr="00146850">
        <w:rPr>
          <w:b/>
        </w:rPr>
        <w:t>Purchases day book/ Purchases journal</w:t>
      </w:r>
      <w:r w:rsidRPr="00146850">
        <w:t xml:space="preserve"> – Records the details and amounts for goods purchased on credit. It is prepared from incoming invoices/ Purchase invoices</w:t>
      </w:r>
    </w:p>
    <w:p w:rsidR="00107810" w:rsidRPr="00146850" w:rsidRDefault="00107810" w:rsidP="00107810">
      <w:pPr>
        <w:numPr>
          <w:ilvl w:val="0"/>
          <w:numId w:val="2"/>
        </w:numPr>
        <w:spacing w:line="276" w:lineRule="auto"/>
        <w:ind w:left="360" w:hanging="270"/>
        <w:jc w:val="both"/>
      </w:pPr>
      <w:r w:rsidRPr="00146850">
        <w:rPr>
          <w:b/>
        </w:rPr>
        <w:t>Return inwards journal/ Sales return journal</w:t>
      </w:r>
      <w:r w:rsidRPr="00146850">
        <w:t xml:space="preserve"> – Record the details and amounts for goods returned to the business by the customers. It is written from outgoing credit notes</w:t>
      </w:r>
    </w:p>
    <w:p w:rsidR="00107810" w:rsidRPr="00146850" w:rsidRDefault="00107810" w:rsidP="00107810">
      <w:pPr>
        <w:numPr>
          <w:ilvl w:val="0"/>
          <w:numId w:val="2"/>
        </w:numPr>
        <w:spacing w:before="240" w:after="200" w:line="276" w:lineRule="auto"/>
        <w:ind w:left="360" w:hanging="270"/>
        <w:jc w:val="both"/>
      </w:pPr>
      <w:r w:rsidRPr="00146850">
        <w:rPr>
          <w:b/>
        </w:rPr>
        <w:t>Return outwards journal/ Purchases return journal</w:t>
      </w:r>
      <w:r w:rsidRPr="00146850">
        <w:t xml:space="preserve"> – Record the details and amounts for goods returned by the business to the supplier. It is prepared from incoming credit notes.</w:t>
      </w:r>
    </w:p>
    <w:p w:rsidR="00107810" w:rsidRPr="00146850" w:rsidRDefault="00107810" w:rsidP="00107810">
      <w:pPr>
        <w:spacing w:line="360" w:lineRule="auto"/>
        <w:jc w:val="both"/>
        <w:rPr>
          <w:b/>
        </w:rPr>
      </w:pPr>
      <w:r w:rsidRPr="00146850">
        <w:rPr>
          <w:b/>
        </w:rPr>
        <w:t>Format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1743"/>
        <w:gridCol w:w="1893"/>
        <w:gridCol w:w="1739"/>
        <w:gridCol w:w="1588"/>
      </w:tblGrid>
      <w:tr w:rsidR="00107810" w:rsidRPr="00146850" w:rsidTr="008E0459">
        <w:tc>
          <w:tcPr>
            <w:tcW w:w="2355" w:type="dxa"/>
          </w:tcPr>
          <w:p w:rsidR="00107810" w:rsidRPr="00146850" w:rsidRDefault="00107810" w:rsidP="008E0459">
            <w:pPr>
              <w:jc w:val="center"/>
              <w:rPr>
                <w:b/>
              </w:rPr>
            </w:pPr>
            <w:r w:rsidRPr="00146850">
              <w:rPr>
                <w:b/>
              </w:rPr>
              <w:t>Date</w:t>
            </w:r>
          </w:p>
        </w:tc>
        <w:tc>
          <w:tcPr>
            <w:tcW w:w="1788" w:type="dxa"/>
          </w:tcPr>
          <w:p w:rsidR="00107810" w:rsidRPr="00146850" w:rsidRDefault="00107810" w:rsidP="008E0459">
            <w:pPr>
              <w:jc w:val="center"/>
              <w:rPr>
                <w:b/>
              </w:rPr>
            </w:pPr>
            <w:r w:rsidRPr="00146850">
              <w:rPr>
                <w:b/>
              </w:rPr>
              <w:t>Name of</w:t>
            </w:r>
          </w:p>
        </w:tc>
        <w:tc>
          <w:tcPr>
            <w:tcW w:w="1949" w:type="dxa"/>
          </w:tcPr>
          <w:p w:rsidR="00107810" w:rsidRPr="00146850" w:rsidRDefault="00107810" w:rsidP="008E0459">
            <w:pPr>
              <w:jc w:val="center"/>
              <w:rPr>
                <w:b/>
              </w:rPr>
            </w:pPr>
            <w:r w:rsidRPr="00146850">
              <w:rPr>
                <w:b/>
              </w:rPr>
              <w:t xml:space="preserve">Folio </w:t>
            </w:r>
          </w:p>
        </w:tc>
        <w:tc>
          <w:tcPr>
            <w:tcW w:w="1762" w:type="dxa"/>
          </w:tcPr>
          <w:p w:rsidR="00107810" w:rsidRPr="00146850" w:rsidRDefault="00107810" w:rsidP="008E0459">
            <w:pPr>
              <w:jc w:val="center"/>
              <w:rPr>
                <w:b/>
              </w:rPr>
            </w:pPr>
            <w:r w:rsidRPr="00146850">
              <w:rPr>
                <w:b/>
              </w:rPr>
              <w:t>Document No.</w:t>
            </w:r>
          </w:p>
        </w:tc>
        <w:tc>
          <w:tcPr>
            <w:tcW w:w="1614" w:type="dxa"/>
          </w:tcPr>
          <w:p w:rsidR="00107810" w:rsidRPr="00146850" w:rsidRDefault="00107810" w:rsidP="008E0459">
            <w:pPr>
              <w:jc w:val="center"/>
              <w:rPr>
                <w:b/>
              </w:rPr>
            </w:pPr>
            <w:r w:rsidRPr="00146850">
              <w:rPr>
                <w:b/>
              </w:rPr>
              <w:t>Amount</w:t>
            </w:r>
          </w:p>
        </w:tc>
      </w:tr>
      <w:tr w:rsidR="00107810" w:rsidRPr="00146850" w:rsidTr="008E0459">
        <w:tc>
          <w:tcPr>
            <w:tcW w:w="2355" w:type="dxa"/>
          </w:tcPr>
          <w:p w:rsidR="00107810" w:rsidRPr="00146850" w:rsidRDefault="00107810" w:rsidP="008E0459">
            <w:pPr>
              <w:jc w:val="center"/>
              <w:rPr>
                <w:b/>
              </w:rPr>
            </w:pPr>
          </w:p>
        </w:tc>
        <w:tc>
          <w:tcPr>
            <w:tcW w:w="1788" w:type="dxa"/>
          </w:tcPr>
          <w:p w:rsidR="00107810" w:rsidRPr="00146850" w:rsidRDefault="00107810" w:rsidP="008E0459">
            <w:pPr>
              <w:jc w:val="center"/>
              <w:rPr>
                <w:b/>
              </w:rPr>
            </w:pPr>
          </w:p>
        </w:tc>
        <w:tc>
          <w:tcPr>
            <w:tcW w:w="1949" w:type="dxa"/>
          </w:tcPr>
          <w:p w:rsidR="00107810" w:rsidRPr="00146850" w:rsidRDefault="00107810" w:rsidP="008E0459">
            <w:pPr>
              <w:jc w:val="center"/>
              <w:rPr>
                <w:b/>
              </w:rPr>
            </w:pPr>
          </w:p>
        </w:tc>
        <w:tc>
          <w:tcPr>
            <w:tcW w:w="1762" w:type="dxa"/>
          </w:tcPr>
          <w:p w:rsidR="00107810" w:rsidRPr="00146850" w:rsidRDefault="00107810" w:rsidP="008E0459">
            <w:pPr>
              <w:jc w:val="center"/>
              <w:rPr>
                <w:b/>
              </w:rPr>
            </w:pPr>
          </w:p>
        </w:tc>
        <w:tc>
          <w:tcPr>
            <w:tcW w:w="1614" w:type="dxa"/>
          </w:tcPr>
          <w:p w:rsidR="00107810" w:rsidRPr="00146850" w:rsidRDefault="00107810" w:rsidP="008E0459">
            <w:pPr>
              <w:jc w:val="center"/>
              <w:rPr>
                <w:b/>
              </w:rPr>
            </w:pPr>
          </w:p>
        </w:tc>
      </w:tr>
      <w:tr w:rsidR="00107810" w:rsidRPr="00146850" w:rsidTr="008E0459">
        <w:tc>
          <w:tcPr>
            <w:tcW w:w="2355" w:type="dxa"/>
          </w:tcPr>
          <w:p w:rsidR="00107810" w:rsidRPr="00146850" w:rsidRDefault="00107810" w:rsidP="008E0459">
            <w:pPr>
              <w:jc w:val="center"/>
              <w:rPr>
                <w:b/>
              </w:rPr>
            </w:pPr>
          </w:p>
        </w:tc>
        <w:tc>
          <w:tcPr>
            <w:tcW w:w="1788" w:type="dxa"/>
          </w:tcPr>
          <w:p w:rsidR="00107810" w:rsidRPr="00146850" w:rsidRDefault="00107810" w:rsidP="008E0459">
            <w:pPr>
              <w:jc w:val="center"/>
              <w:rPr>
                <w:b/>
              </w:rPr>
            </w:pPr>
          </w:p>
        </w:tc>
        <w:tc>
          <w:tcPr>
            <w:tcW w:w="1949" w:type="dxa"/>
          </w:tcPr>
          <w:p w:rsidR="00107810" w:rsidRPr="00146850" w:rsidRDefault="00107810" w:rsidP="008E0459">
            <w:pPr>
              <w:jc w:val="center"/>
              <w:rPr>
                <w:b/>
              </w:rPr>
            </w:pPr>
          </w:p>
        </w:tc>
        <w:tc>
          <w:tcPr>
            <w:tcW w:w="1762" w:type="dxa"/>
          </w:tcPr>
          <w:p w:rsidR="00107810" w:rsidRPr="00146850" w:rsidRDefault="00107810" w:rsidP="008E0459">
            <w:pPr>
              <w:jc w:val="center"/>
              <w:rPr>
                <w:b/>
              </w:rPr>
            </w:pPr>
          </w:p>
        </w:tc>
        <w:tc>
          <w:tcPr>
            <w:tcW w:w="1614" w:type="dxa"/>
          </w:tcPr>
          <w:p w:rsidR="00107810" w:rsidRPr="00146850" w:rsidRDefault="00107810" w:rsidP="008E0459">
            <w:pPr>
              <w:jc w:val="center"/>
              <w:rPr>
                <w:b/>
              </w:rPr>
            </w:pPr>
          </w:p>
        </w:tc>
      </w:tr>
    </w:tbl>
    <w:p w:rsidR="00107810" w:rsidRPr="00146850" w:rsidRDefault="00107810" w:rsidP="00107810">
      <w:pPr>
        <w:spacing w:line="360" w:lineRule="auto"/>
        <w:jc w:val="both"/>
      </w:pPr>
    </w:p>
    <w:p w:rsidR="00612458" w:rsidRPr="00146850" w:rsidRDefault="00107810" w:rsidP="00612458">
      <w:pPr>
        <w:pStyle w:val="ListParagraph"/>
        <w:numPr>
          <w:ilvl w:val="0"/>
          <w:numId w:val="2"/>
        </w:numPr>
        <w:spacing w:line="276" w:lineRule="auto"/>
        <w:jc w:val="both"/>
      </w:pPr>
      <w:r w:rsidRPr="00146850">
        <w:rPr>
          <w:b/>
        </w:rPr>
        <w:lastRenderedPageBreak/>
        <w:t>Cash book</w:t>
      </w:r>
      <w:r w:rsidRPr="00146850">
        <w:t xml:space="preserve"> –Record both cash and bank transactions. It is referred to as a specialized type of journal because it is both a journal and a ledger. It is prepared from receipts, payment vouchers, bank statement </w:t>
      </w:r>
    </w:p>
    <w:p w:rsidR="00612458" w:rsidRPr="00146850" w:rsidRDefault="00107810" w:rsidP="00612458">
      <w:pPr>
        <w:pStyle w:val="ListParagraph"/>
        <w:numPr>
          <w:ilvl w:val="0"/>
          <w:numId w:val="2"/>
        </w:numPr>
        <w:spacing w:line="276" w:lineRule="auto"/>
        <w:jc w:val="both"/>
      </w:pPr>
      <w:r w:rsidRPr="00146850">
        <w:rPr>
          <w:b/>
        </w:rPr>
        <w:t>Petty cash book</w:t>
      </w:r>
      <w:r w:rsidRPr="00146850">
        <w:t xml:space="preserve"> – records small cash receipts and payments showing the analysis of expenses as well. It is prepared from petty cash vouchers</w:t>
      </w:r>
    </w:p>
    <w:p w:rsidR="00612458" w:rsidRPr="00146850" w:rsidRDefault="00107810" w:rsidP="00612458">
      <w:pPr>
        <w:pStyle w:val="ListParagraph"/>
        <w:numPr>
          <w:ilvl w:val="0"/>
          <w:numId w:val="2"/>
        </w:numPr>
        <w:spacing w:line="276" w:lineRule="auto"/>
        <w:jc w:val="both"/>
      </w:pPr>
      <w:r w:rsidRPr="00146850">
        <w:rPr>
          <w:b/>
        </w:rPr>
        <w:t>General journal/ the journal</w:t>
      </w:r>
      <w:r w:rsidRPr="00146850">
        <w:t xml:space="preserve"> – records information that cannot be recorded in any of the above journal. However, any information can be recorded in it even if the information relates to the specific journals mentioned above.</w:t>
      </w:r>
    </w:p>
    <w:p w:rsidR="00612458" w:rsidRPr="00146850" w:rsidRDefault="00612458" w:rsidP="00612458">
      <w:pPr>
        <w:spacing w:line="276" w:lineRule="auto"/>
        <w:jc w:val="both"/>
      </w:pPr>
    </w:p>
    <w:p w:rsidR="00107810" w:rsidRPr="00146850" w:rsidRDefault="00107810" w:rsidP="00107810">
      <w:pPr>
        <w:spacing w:line="360" w:lineRule="auto"/>
        <w:jc w:val="both"/>
        <w:rPr>
          <w:b/>
        </w:rPr>
      </w:pPr>
      <w:r w:rsidRPr="00146850">
        <w:rPr>
          <w:b/>
          <w:u w:val="single"/>
        </w:rPr>
        <w:t>USES</w:t>
      </w:r>
      <w:r w:rsidRPr="00146850">
        <w:rPr>
          <w:b/>
        </w:rPr>
        <w:t xml:space="preserve"> OF GENERAL JOURNAL</w:t>
      </w:r>
    </w:p>
    <w:p w:rsidR="00107810" w:rsidRPr="00146850" w:rsidRDefault="00107810" w:rsidP="00107810">
      <w:pPr>
        <w:pStyle w:val="ListParagraph"/>
        <w:numPr>
          <w:ilvl w:val="0"/>
          <w:numId w:val="12"/>
        </w:numPr>
        <w:spacing w:line="360" w:lineRule="auto"/>
        <w:jc w:val="both"/>
      </w:pPr>
      <w:r w:rsidRPr="00146850">
        <w:t xml:space="preserve">Record purchases and sale of fixed assets on credit, </w:t>
      </w:r>
    </w:p>
    <w:p w:rsidR="00107810" w:rsidRPr="00146850" w:rsidRDefault="00107810" w:rsidP="00107810">
      <w:pPr>
        <w:pStyle w:val="ListParagraph"/>
        <w:numPr>
          <w:ilvl w:val="0"/>
          <w:numId w:val="12"/>
        </w:numPr>
        <w:spacing w:line="360" w:lineRule="auto"/>
        <w:jc w:val="both"/>
      </w:pPr>
      <w:r w:rsidRPr="00146850">
        <w:t>Record opening and closing balances</w:t>
      </w:r>
    </w:p>
    <w:p w:rsidR="00107810" w:rsidRPr="00146850" w:rsidRDefault="00107810" w:rsidP="00107810">
      <w:pPr>
        <w:pStyle w:val="ListParagraph"/>
        <w:numPr>
          <w:ilvl w:val="0"/>
          <w:numId w:val="12"/>
        </w:numPr>
        <w:spacing w:line="360" w:lineRule="auto"/>
        <w:jc w:val="both"/>
      </w:pPr>
      <w:r w:rsidRPr="00146850">
        <w:t>Used in Making adjustments in relation to accruals, prepayments, depreciation, bad debt provision</w:t>
      </w:r>
    </w:p>
    <w:p w:rsidR="00107810" w:rsidRPr="00146850" w:rsidRDefault="00107810" w:rsidP="00107810">
      <w:pPr>
        <w:pStyle w:val="ListParagraph"/>
        <w:numPr>
          <w:ilvl w:val="0"/>
          <w:numId w:val="12"/>
        </w:numPr>
        <w:spacing w:line="360" w:lineRule="auto"/>
        <w:jc w:val="both"/>
      </w:pPr>
      <w:r w:rsidRPr="00146850">
        <w:t>Used in Correction of errors.</w:t>
      </w:r>
    </w:p>
    <w:p w:rsidR="00107810" w:rsidRPr="00146850" w:rsidRDefault="00107810" w:rsidP="00107810">
      <w:pPr>
        <w:pStyle w:val="ListParagraph"/>
        <w:tabs>
          <w:tab w:val="left" w:pos="810"/>
        </w:tabs>
        <w:ind w:left="0"/>
        <w:jc w:val="both"/>
        <w:rPr>
          <w:b/>
        </w:rPr>
      </w:pPr>
    </w:p>
    <w:p w:rsidR="00107810" w:rsidRPr="00146850" w:rsidRDefault="00107810" w:rsidP="00107810">
      <w:pPr>
        <w:pStyle w:val="ListParagraph"/>
        <w:tabs>
          <w:tab w:val="left" w:pos="810"/>
        </w:tabs>
        <w:ind w:left="0"/>
        <w:jc w:val="both"/>
        <w:rPr>
          <w:b/>
        </w:rPr>
      </w:pPr>
      <w:r w:rsidRPr="00146850">
        <w:rPr>
          <w:b/>
        </w:rPr>
        <w:t>Example</w:t>
      </w:r>
      <w:r w:rsidR="006574CB" w:rsidRPr="00146850">
        <w:rPr>
          <w:b/>
        </w:rPr>
        <w:t xml:space="preserve"> One</w:t>
      </w:r>
      <w:r w:rsidRPr="00146850">
        <w:rPr>
          <w:b/>
        </w:rPr>
        <w:t xml:space="preserve"> – Books of Accounts</w:t>
      </w:r>
    </w:p>
    <w:p w:rsidR="00107810" w:rsidRPr="00146850" w:rsidRDefault="00107810" w:rsidP="00107810">
      <w:pPr>
        <w:pStyle w:val="ListParagraph"/>
        <w:tabs>
          <w:tab w:val="left" w:pos="810"/>
        </w:tabs>
        <w:ind w:left="0"/>
        <w:jc w:val="both"/>
        <w:rPr>
          <w:b/>
        </w:rPr>
      </w:pPr>
    </w:p>
    <w:p w:rsidR="00107810" w:rsidRPr="00146850" w:rsidRDefault="00A41407" w:rsidP="00107810">
      <w:pPr>
        <w:pStyle w:val="ListParagraph"/>
        <w:tabs>
          <w:tab w:val="left" w:pos="810"/>
        </w:tabs>
        <w:spacing w:after="200" w:line="360" w:lineRule="auto"/>
        <w:ind w:left="0"/>
        <w:contextualSpacing/>
        <w:jc w:val="both"/>
      </w:pPr>
      <w:r>
        <w:t>On January 1, 2025, Patrick</w:t>
      </w:r>
      <w:r w:rsidR="00107810" w:rsidRPr="00146850">
        <w:t xml:space="preserve"> started business with UGX 190,000 cash at hand and UGX 180,000 cash at bank.</w:t>
      </w:r>
    </w:p>
    <w:p w:rsidR="00107810" w:rsidRPr="00146850" w:rsidRDefault="00D84879" w:rsidP="00107810">
      <w:pPr>
        <w:pStyle w:val="ListParagraph"/>
        <w:tabs>
          <w:tab w:val="left" w:pos="810"/>
        </w:tabs>
        <w:spacing w:after="200" w:line="360" w:lineRule="auto"/>
        <w:ind w:left="0"/>
        <w:contextualSpacing/>
        <w:jc w:val="both"/>
      </w:pPr>
      <w:r>
        <w:t>On January 3</w:t>
      </w:r>
      <w:r w:rsidR="00107810" w:rsidRPr="00146850">
        <w:t xml:space="preserve">, he bought stock in trade of UGX 50,000 on credit from </w:t>
      </w:r>
      <w:r w:rsidR="00A41407" w:rsidRPr="00146850">
        <w:t>John,</w:t>
      </w:r>
      <w:r w:rsidR="000633EA" w:rsidRPr="00146850">
        <w:t xml:space="preserve"> invoice No 003</w:t>
      </w:r>
    </w:p>
    <w:p w:rsidR="00107810" w:rsidRPr="00146850" w:rsidRDefault="00D84879" w:rsidP="00107810">
      <w:pPr>
        <w:pStyle w:val="ListParagraph"/>
        <w:tabs>
          <w:tab w:val="left" w:pos="810"/>
        </w:tabs>
        <w:spacing w:after="200" w:line="360" w:lineRule="auto"/>
        <w:ind w:left="0"/>
        <w:contextualSpacing/>
        <w:jc w:val="both"/>
      </w:pPr>
      <w:r>
        <w:t>On January 4</w:t>
      </w:r>
      <w:r w:rsidR="00107810" w:rsidRPr="00146850">
        <w:t xml:space="preserve">, he bought stock in trade of UGX 60,000 by </w:t>
      </w:r>
      <w:proofErr w:type="spellStart"/>
      <w:r w:rsidR="00107810" w:rsidRPr="00146850">
        <w:t>cheque</w:t>
      </w:r>
      <w:proofErr w:type="spellEnd"/>
      <w:r w:rsidR="00107810" w:rsidRPr="00146850">
        <w:t>.</w:t>
      </w:r>
    </w:p>
    <w:p w:rsidR="00107810" w:rsidRPr="00146850" w:rsidRDefault="00D84879" w:rsidP="00107810">
      <w:pPr>
        <w:pStyle w:val="ListParagraph"/>
        <w:tabs>
          <w:tab w:val="left" w:pos="810"/>
        </w:tabs>
        <w:spacing w:after="200" w:line="360" w:lineRule="auto"/>
        <w:ind w:left="0"/>
        <w:contextualSpacing/>
        <w:jc w:val="both"/>
      </w:pPr>
      <w:r>
        <w:t>On January 5</w:t>
      </w:r>
      <w:r w:rsidR="00107810" w:rsidRPr="00146850">
        <w:t>, the business secured a long term bank loan of UGX 290,000 and deposited   it on the business bank account.</w:t>
      </w:r>
    </w:p>
    <w:p w:rsidR="00107810" w:rsidRPr="00146850" w:rsidRDefault="00D84879" w:rsidP="00107810">
      <w:pPr>
        <w:pStyle w:val="ListParagraph"/>
        <w:tabs>
          <w:tab w:val="left" w:pos="810"/>
        </w:tabs>
        <w:spacing w:after="200" w:line="360" w:lineRule="auto"/>
        <w:ind w:left="0"/>
        <w:contextualSpacing/>
        <w:jc w:val="both"/>
      </w:pPr>
      <w:r>
        <w:t>On January 7</w:t>
      </w:r>
      <w:r w:rsidR="00107810" w:rsidRPr="00146850">
        <w:t>, cash sales amounted to UGX 70,000</w:t>
      </w:r>
    </w:p>
    <w:p w:rsidR="00107810" w:rsidRPr="00146850" w:rsidRDefault="00D84879" w:rsidP="00107810">
      <w:pPr>
        <w:pStyle w:val="ListParagraph"/>
        <w:tabs>
          <w:tab w:val="left" w:pos="810"/>
        </w:tabs>
        <w:spacing w:after="200" w:line="360" w:lineRule="auto"/>
        <w:ind w:left="0"/>
        <w:contextualSpacing/>
        <w:jc w:val="both"/>
      </w:pPr>
      <w:r>
        <w:t>On January 8</w:t>
      </w:r>
      <w:r w:rsidR="00AD0F7E">
        <w:t>, credit sales to Sarah</w:t>
      </w:r>
      <w:r w:rsidR="00107810" w:rsidRPr="00146850">
        <w:t xml:space="preserve"> amounted to UGX 150,000</w:t>
      </w:r>
      <w:r w:rsidR="000633EA" w:rsidRPr="00146850">
        <w:t>, invoice No 023</w:t>
      </w:r>
    </w:p>
    <w:p w:rsidR="00107810" w:rsidRPr="00146850" w:rsidRDefault="00D84879" w:rsidP="00107810">
      <w:pPr>
        <w:pStyle w:val="ListParagraph"/>
        <w:tabs>
          <w:tab w:val="left" w:pos="810"/>
        </w:tabs>
        <w:spacing w:after="200" w:line="360" w:lineRule="auto"/>
        <w:ind w:left="0"/>
        <w:contextualSpacing/>
        <w:jc w:val="both"/>
      </w:pPr>
      <w:r>
        <w:t>On January 9</w:t>
      </w:r>
      <w:r w:rsidR="00107810" w:rsidRPr="00146850">
        <w:t xml:space="preserve">, credit sales to </w:t>
      </w:r>
      <w:proofErr w:type="spellStart"/>
      <w:r w:rsidR="00107810" w:rsidRPr="00146850">
        <w:t>Miria</w:t>
      </w:r>
      <w:proofErr w:type="spellEnd"/>
      <w:r w:rsidR="00107810" w:rsidRPr="00146850">
        <w:t xml:space="preserve"> amounted to UGX 60,000</w:t>
      </w:r>
      <w:r w:rsidR="000633EA" w:rsidRPr="00146850">
        <w:t>, invoice No 026</w:t>
      </w:r>
    </w:p>
    <w:p w:rsidR="00107810" w:rsidRPr="00146850" w:rsidRDefault="00D84879" w:rsidP="00107810">
      <w:pPr>
        <w:pStyle w:val="ListParagraph"/>
        <w:tabs>
          <w:tab w:val="left" w:pos="810"/>
        </w:tabs>
        <w:spacing w:after="200" w:line="360" w:lineRule="auto"/>
        <w:ind w:left="0"/>
        <w:contextualSpacing/>
        <w:jc w:val="both"/>
      </w:pPr>
      <w:r>
        <w:t>On January 9</w:t>
      </w:r>
      <w:r w:rsidR="00107810" w:rsidRPr="00146850">
        <w:t xml:space="preserve">, </w:t>
      </w:r>
      <w:proofErr w:type="spellStart"/>
      <w:r w:rsidR="00107810" w:rsidRPr="00146850">
        <w:t>Miria</w:t>
      </w:r>
      <w:proofErr w:type="spellEnd"/>
      <w:r w:rsidR="00107810" w:rsidRPr="00146850">
        <w:t xml:space="preserve"> returned goods worth UGX 10,000</w:t>
      </w:r>
      <w:r w:rsidR="000633EA" w:rsidRPr="00146850">
        <w:t>, credit note No 002</w:t>
      </w:r>
    </w:p>
    <w:p w:rsidR="00107810" w:rsidRPr="00146850" w:rsidRDefault="00107810" w:rsidP="00D84879">
      <w:pPr>
        <w:pStyle w:val="ListParagraph"/>
        <w:tabs>
          <w:tab w:val="left" w:pos="810"/>
        </w:tabs>
        <w:spacing w:after="200" w:line="360" w:lineRule="auto"/>
        <w:ind w:left="0"/>
        <w:contextualSpacing/>
        <w:jc w:val="both"/>
      </w:pPr>
      <w:r w:rsidRPr="00146850">
        <w:t xml:space="preserve">On </w:t>
      </w:r>
      <w:r w:rsidR="00D84879">
        <w:t>January 11</w:t>
      </w:r>
      <w:r w:rsidR="00AD0F7E">
        <w:t>, Sarah</w:t>
      </w:r>
      <w:r w:rsidRPr="00146850">
        <w:t xml:space="preserve"> returned some of the goods that were valued at UGX 10,500</w:t>
      </w:r>
      <w:r w:rsidR="00D84879">
        <w:t xml:space="preserve">, credit </w:t>
      </w:r>
      <w:r w:rsidR="00F0364E" w:rsidRPr="00146850">
        <w:t xml:space="preserve">note </w:t>
      </w:r>
      <w:r w:rsidR="00D84879">
        <w:tab/>
      </w:r>
      <w:r w:rsidR="00F0364E" w:rsidRPr="00146850">
        <w:t>006</w:t>
      </w:r>
    </w:p>
    <w:p w:rsidR="00107810" w:rsidRPr="00146850" w:rsidRDefault="00D84879" w:rsidP="00107810">
      <w:pPr>
        <w:pStyle w:val="ListParagraph"/>
        <w:tabs>
          <w:tab w:val="left" w:pos="810"/>
        </w:tabs>
        <w:spacing w:after="200" w:line="360" w:lineRule="auto"/>
        <w:ind w:left="0"/>
        <w:contextualSpacing/>
        <w:jc w:val="both"/>
      </w:pPr>
      <w:r>
        <w:t>On January 12</w:t>
      </w:r>
      <w:r w:rsidR="00107810" w:rsidRPr="00146850">
        <w:t>, the business returned some goods worth UGX 10,000 to John</w:t>
      </w:r>
      <w:r w:rsidR="00F0364E" w:rsidRPr="00146850">
        <w:t>, credit note 004</w:t>
      </w:r>
    </w:p>
    <w:p w:rsidR="00107810" w:rsidRPr="00146850" w:rsidRDefault="00D84879" w:rsidP="00107810">
      <w:pPr>
        <w:pStyle w:val="ListParagraph"/>
        <w:tabs>
          <w:tab w:val="left" w:pos="810"/>
        </w:tabs>
        <w:spacing w:after="200" w:line="276" w:lineRule="auto"/>
        <w:ind w:left="0"/>
        <w:contextualSpacing/>
        <w:jc w:val="both"/>
      </w:pPr>
      <w:r>
        <w:t>On January 14</w:t>
      </w:r>
      <w:r w:rsidR="00107810" w:rsidRPr="00146850">
        <w:t>, the business paid UGX 50,200 cash for utilities</w:t>
      </w:r>
    </w:p>
    <w:p w:rsidR="00107810" w:rsidRPr="00146850" w:rsidRDefault="00D84879" w:rsidP="00107810">
      <w:pPr>
        <w:pStyle w:val="ListParagraph"/>
        <w:tabs>
          <w:tab w:val="left" w:pos="810"/>
        </w:tabs>
        <w:spacing w:after="200" w:line="276" w:lineRule="auto"/>
        <w:ind w:left="0"/>
        <w:contextualSpacing/>
        <w:jc w:val="both"/>
      </w:pPr>
      <w:r>
        <w:t>On January 16</w:t>
      </w:r>
      <w:r w:rsidR="00107810" w:rsidRPr="00146850">
        <w:t>, the business paid UGX 30,000 cash to John for goods that were bought on credit.</w:t>
      </w:r>
    </w:p>
    <w:p w:rsidR="00107810" w:rsidRPr="00146850" w:rsidRDefault="00D84879" w:rsidP="00107810">
      <w:pPr>
        <w:pStyle w:val="ListParagraph"/>
        <w:tabs>
          <w:tab w:val="left" w:pos="810"/>
        </w:tabs>
        <w:spacing w:after="200" w:line="276" w:lineRule="auto"/>
        <w:ind w:left="0"/>
        <w:contextualSpacing/>
        <w:jc w:val="both"/>
      </w:pPr>
      <w:r>
        <w:t>On January 2</w:t>
      </w:r>
      <w:r w:rsidR="00107810" w:rsidRPr="00146850">
        <w:t xml:space="preserve">0, the business made a part payment of UGX 90,000 by </w:t>
      </w:r>
      <w:proofErr w:type="spellStart"/>
      <w:r w:rsidR="00107810" w:rsidRPr="00146850">
        <w:t>cheque</w:t>
      </w:r>
      <w:proofErr w:type="spellEnd"/>
      <w:r w:rsidR="00107810" w:rsidRPr="00146850">
        <w:t xml:space="preserve"> in respect of the long term loan.</w:t>
      </w:r>
    </w:p>
    <w:p w:rsidR="00107810" w:rsidRPr="00146850" w:rsidRDefault="00107810" w:rsidP="00107810">
      <w:pPr>
        <w:pStyle w:val="ListParagraph"/>
        <w:tabs>
          <w:tab w:val="left" w:pos="810"/>
        </w:tabs>
        <w:spacing w:before="240" w:after="240"/>
        <w:ind w:left="0"/>
        <w:jc w:val="both"/>
        <w:rPr>
          <w:b/>
          <w:u w:val="single"/>
        </w:rPr>
      </w:pPr>
      <w:r w:rsidRPr="00146850">
        <w:rPr>
          <w:b/>
          <w:u w:val="single"/>
        </w:rPr>
        <w:lastRenderedPageBreak/>
        <w:t>Required:</w:t>
      </w:r>
    </w:p>
    <w:p w:rsidR="00107810" w:rsidRPr="00146850" w:rsidRDefault="00107810" w:rsidP="00107810">
      <w:pPr>
        <w:pStyle w:val="ListParagraph"/>
        <w:tabs>
          <w:tab w:val="left" w:pos="810"/>
        </w:tabs>
        <w:spacing w:before="240"/>
        <w:ind w:left="0"/>
        <w:rPr>
          <w:b/>
          <w:highlight w:val="yellow"/>
          <w:u w:val="single"/>
        </w:rPr>
      </w:pPr>
      <w:r w:rsidRPr="00146850">
        <w:t>Prepare books of original entry e.g. Sales day book, purchases day, return inwards day book, return outwards day book, the general journal</w:t>
      </w:r>
    </w:p>
    <w:p w:rsidR="00107810" w:rsidRPr="00146850" w:rsidRDefault="00107810" w:rsidP="00107810"/>
    <w:p w:rsidR="00107810" w:rsidRPr="00146850" w:rsidRDefault="00107810" w:rsidP="00107810">
      <w:pPr>
        <w:spacing w:after="240"/>
        <w:rPr>
          <w:b/>
        </w:rPr>
      </w:pPr>
      <w:r w:rsidRPr="00146850">
        <w:rPr>
          <w:b/>
        </w:rPr>
        <w:t>PREPARATION OF THE CASH BOOK</w:t>
      </w:r>
    </w:p>
    <w:p w:rsidR="00286D7C" w:rsidRPr="00146850" w:rsidRDefault="00286D7C" w:rsidP="00286D7C">
      <w:pPr>
        <w:jc w:val="both"/>
      </w:pPr>
      <w:r w:rsidRPr="00146850">
        <w:t xml:space="preserve">The cashbook is a book of original entry for recording cash and bank transactions. It shows the business receipts and payments. We also classify a cashbook as a ledger </w:t>
      </w:r>
      <w:r w:rsidR="000633EA" w:rsidRPr="00146850">
        <w:t>i.e.</w:t>
      </w:r>
      <w:r w:rsidRPr="00146850">
        <w:t xml:space="preserve"> a cashbook is both a journal and a ledger.  A cashbook can have one column, two columns or three columns.</w:t>
      </w:r>
    </w:p>
    <w:p w:rsidR="00286D7C" w:rsidRPr="00146850" w:rsidRDefault="00286D7C" w:rsidP="00286D7C">
      <w:pPr>
        <w:jc w:val="both"/>
      </w:pPr>
    </w:p>
    <w:p w:rsidR="00286D7C" w:rsidRPr="00146850" w:rsidRDefault="00286D7C" w:rsidP="00286D7C">
      <w:pPr>
        <w:jc w:val="both"/>
        <w:rPr>
          <w:b/>
        </w:rPr>
      </w:pPr>
      <w:r w:rsidRPr="00146850">
        <w:rPr>
          <w:b/>
        </w:rPr>
        <w:t>Single column cashbook</w:t>
      </w:r>
    </w:p>
    <w:p w:rsidR="00286D7C" w:rsidRPr="00146850" w:rsidRDefault="00286D7C" w:rsidP="00286D7C">
      <w:pPr>
        <w:jc w:val="both"/>
      </w:pPr>
      <w:r w:rsidRPr="00146850">
        <w:t>The one-column cashbook has the cash column both on the debit and credit side. Here, the cashbook involves only the cash account.</w:t>
      </w:r>
    </w:p>
    <w:p w:rsidR="00286D7C" w:rsidRPr="00146850" w:rsidRDefault="00286D7C" w:rsidP="00286D7C">
      <w:pPr>
        <w:jc w:val="both"/>
        <w:rPr>
          <w:b/>
        </w:rPr>
      </w:pPr>
      <w:r w:rsidRPr="00146850">
        <w:t xml:space="preserve">  </w:t>
      </w:r>
      <w:proofErr w:type="spellStart"/>
      <w:r w:rsidRPr="00146850">
        <w:rPr>
          <w:b/>
        </w:rPr>
        <w:t>Dr</w:t>
      </w:r>
      <w:proofErr w:type="spellEnd"/>
      <w:r w:rsidRPr="00146850">
        <w:rPr>
          <w:b/>
        </w:rPr>
        <w:t xml:space="preserve">     Receipts                                            Title                                    Payments                    Cr</w:t>
      </w:r>
    </w:p>
    <w:tbl>
      <w:tblPr>
        <w:tblStyle w:val="TableGrid"/>
        <w:tblW w:w="0" w:type="auto"/>
        <w:tblLook w:val="04A0" w:firstRow="1" w:lastRow="0" w:firstColumn="1" w:lastColumn="0" w:noHBand="0" w:noVBand="1"/>
      </w:tblPr>
      <w:tblGrid>
        <w:gridCol w:w="1548"/>
        <w:gridCol w:w="1578"/>
        <w:gridCol w:w="1549"/>
        <w:gridCol w:w="1548"/>
        <w:gridCol w:w="1578"/>
        <w:gridCol w:w="1549"/>
      </w:tblGrid>
      <w:tr w:rsidR="00286D7C" w:rsidRPr="00146850" w:rsidTr="008E0459">
        <w:tc>
          <w:tcPr>
            <w:tcW w:w="1596" w:type="dxa"/>
          </w:tcPr>
          <w:p w:rsidR="00286D7C" w:rsidRPr="00146850" w:rsidRDefault="00286D7C" w:rsidP="008E0459">
            <w:pPr>
              <w:jc w:val="both"/>
            </w:pPr>
            <w:r w:rsidRPr="00146850">
              <w:t>Date</w:t>
            </w:r>
          </w:p>
        </w:tc>
        <w:tc>
          <w:tcPr>
            <w:tcW w:w="1596" w:type="dxa"/>
          </w:tcPr>
          <w:p w:rsidR="00286D7C" w:rsidRPr="00146850" w:rsidRDefault="00286D7C" w:rsidP="008E0459">
            <w:pPr>
              <w:jc w:val="both"/>
            </w:pPr>
            <w:r w:rsidRPr="00146850">
              <w:t>Particulars</w:t>
            </w:r>
          </w:p>
        </w:tc>
        <w:tc>
          <w:tcPr>
            <w:tcW w:w="1596" w:type="dxa"/>
          </w:tcPr>
          <w:p w:rsidR="00286D7C" w:rsidRPr="00146850" w:rsidRDefault="00286D7C" w:rsidP="008E0459">
            <w:pPr>
              <w:jc w:val="both"/>
            </w:pPr>
            <w:r w:rsidRPr="00146850">
              <w:t>Cash</w:t>
            </w:r>
          </w:p>
        </w:tc>
        <w:tc>
          <w:tcPr>
            <w:tcW w:w="1596" w:type="dxa"/>
          </w:tcPr>
          <w:p w:rsidR="00286D7C" w:rsidRPr="00146850" w:rsidRDefault="00286D7C" w:rsidP="008E0459">
            <w:pPr>
              <w:jc w:val="both"/>
            </w:pPr>
            <w:r w:rsidRPr="00146850">
              <w:t>Date</w:t>
            </w:r>
          </w:p>
        </w:tc>
        <w:tc>
          <w:tcPr>
            <w:tcW w:w="1596" w:type="dxa"/>
          </w:tcPr>
          <w:p w:rsidR="00286D7C" w:rsidRPr="00146850" w:rsidRDefault="00286D7C" w:rsidP="008E0459">
            <w:pPr>
              <w:jc w:val="both"/>
            </w:pPr>
            <w:r w:rsidRPr="00146850">
              <w:t>Particulars</w:t>
            </w:r>
          </w:p>
        </w:tc>
        <w:tc>
          <w:tcPr>
            <w:tcW w:w="1596" w:type="dxa"/>
          </w:tcPr>
          <w:p w:rsidR="00286D7C" w:rsidRPr="00146850" w:rsidRDefault="00286D7C" w:rsidP="008E0459">
            <w:pPr>
              <w:jc w:val="both"/>
            </w:pPr>
            <w:r w:rsidRPr="00146850">
              <w:t>Cash</w:t>
            </w:r>
          </w:p>
        </w:tc>
      </w:tr>
      <w:tr w:rsidR="00286D7C" w:rsidRPr="00146850" w:rsidTr="008E0459">
        <w:tc>
          <w:tcPr>
            <w:tcW w:w="1596" w:type="dxa"/>
          </w:tcPr>
          <w:p w:rsidR="00286D7C" w:rsidRPr="00146850" w:rsidRDefault="00286D7C" w:rsidP="008E0459">
            <w:pPr>
              <w:jc w:val="both"/>
            </w:pPr>
          </w:p>
        </w:tc>
        <w:tc>
          <w:tcPr>
            <w:tcW w:w="1596" w:type="dxa"/>
          </w:tcPr>
          <w:p w:rsidR="00286D7C" w:rsidRPr="00146850" w:rsidRDefault="00286D7C" w:rsidP="008E0459">
            <w:pPr>
              <w:jc w:val="both"/>
            </w:pPr>
          </w:p>
        </w:tc>
        <w:tc>
          <w:tcPr>
            <w:tcW w:w="1596" w:type="dxa"/>
          </w:tcPr>
          <w:p w:rsidR="00286D7C" w:rsidRPr="00146850" w:rsidRDefault="00286D7C" w:rsidP="008E0459">
            <w:pPr>
              <w:jc w:val="both"/>
            </w:pPr>
          </w:p>
        </w:tc>
        <w:tc>
          <w:tcPr>
            <w:tcW w:w="1596" w:type="dxa"/>
          </w:tcPr>
          <w:p w:rsidR="00286D7C" w:rsidRPr="00146850" w:rsidRDefault="00286D7C" w:rsidP="008E0459">
            <w:pPr>
              <w:jc w:val="both"/>
            </w:pPr>
          </w:p>
        </w:tc>
        <w:tc>
          <w:tcPr>
            <w:tcW w:w="1596" w:type="dxa"/>
          </w:tcPr>
          <w:p w:rsidR="00286D7C" w:rsidRPr="00146850" w:rsidRDefault="00286D7C" w:rsidP="008E0459">
            <w:pPr>
              <w:jc w:val="both"/>
            </w:pPr>
          </w:p>
        </w:tc>
        <w:tc>
          <w:tcPr>
            <w:tcW w:w="1596" w:type="dxa"/>
          </w:tcPr>
          <w:p w:rsidR="00286D7C" w:rsidRPr="00146850" w:rsidRDefault="00286D7C" w:rsidP="008E0459">
            <w:pPr>
              <w:jc w:val="both"/>
            </w:pPr>
          </w:p>
        </w:tc>
      </w:tr>
    </w:tbl>
    <w:p w:rsidR="00286D7C" w:rsidRPr="00146850" w:rsidRDefault="00286D7C" w:rsidP="00286D7C">
      <w:pPr>
        <w:jc w:val="both"/>
      </w:pPr>
    </w:p>
    <w:p w:rsidR="00286D7C" w:rsidRPr="00146850" w:rsidRDefault="00286D7C" w:rsidP="00286D7C">
      <w:pPr>
        <w:jc w:val="both"/>
        <w:rPr>
          <w:b/>
        </w:rPr>
      </w:pPr>
      <w:r w:rsidRPr="00146850">
        <w:rPr>
          <w:b/>
        </w:rPr>
        <w:t xml:space="preserve"> Two-column cashbook</w:t>
      </w:r>
    </w:p>
    <w:p w:rsidR="00286D7C" w:rsidRPr="00146850" w:rsidRDefault="00286D7C" w:rsidP="00286D7C">
      <w:pPr>
        <w:jc w:val="both"/>
      </w:pPr>
      <w:r w:rsidRPr="00146850">
        <w:t>The two-column cashbook has the bank and cash column both on the debit and credit side. The cashbook therefore is a combination of the bank and the cash account.</w:t>
      </w:r>
    </w:p>
    <w:p w:rsidR="00286D7C" w:rsidRPr="00146850" w:rsidRDefault="00286D7C" w:rsidP="00286D7C">
      <w:pPr>
        <w:ind w:left="360"/>
      </w:pPr>
    </w:p>
    <w:p w:rsidR="00286D7C" w:rsidRPr="00146850" w:rsidRDefault="00286D7C" w:rsidP="00286D7C">
      <w:pPr>
        <w:ind w:left="360"/>
        <w:rPr>
          <w:b/>
        </w:rPr>
      </w:pPr>
      <w:r w:rsidRPr="00146850">
        <w:t xml:space="preserve">                               </w:t>
      </w:r>
      <w:r w:rsidRPr="00146850">
        <w:rPr>
          <w:b/>
        </w:rPr>
        <w:t>Format of a two-column cashbook</w:t>
      </w:r>
    </w:p>
    <w:p w:rsidR="00286D7C" w:rsidRPr="00146850" w:rsidRDefault="00286D7C" w:rsidP="00286D7C">
      <w:pPr>
        <w:tabs>
          <w:tab w:val="left" w:pos="3600"/>
        </w:tabs>
        <w:ind w:left="360"/>
        <w:rPr>
          <w:b/>
        </w:rPr>
      </w:pPr>
      <w:r w:rsidRPr="00146850">
        <w:rPr>
          <w:b/>
        </w:rPr>
        <w:tab/>
        <w:t>Title</w:t>
      </w:r>
    </w:p>
    <w:tbl>
      <w:tblPr>
        <w:tblStyle w:val="TableGrid"/>
        <w:tblW w:w="0" w:type="auto"/>
        <w:tblLook w:val="04A0" w:firstRow="1" w:lastRow="0" w:firstColumn="1" w:lastColumn="0" w:noHBand="0" w:noVBand="1"/>
      </w:tblPr>
      <w:tblGrid>
        <w:gridCol w:w="926"/>
        <w:gridCol w:w="951"/>
        <w:gridCol w:w="933"/>
        <w:gridCol w:w="930"/>
        <w:gridCol w:w="933"/>
        <w:gridCol w:w="928"/>
        <w:gridCol w:w="952"/>
        <w:gridCol w:w="933"/>
        <w:gridCol w:w="931"/>
        <w:gridCol w:w="933"/>
      </w:tblGrid>
      <w:tr w:rsidR="00286D7C" w:rsidRPr="00146850" w:rsidTr="008E0459">
        <w:tc>
          <w:tcPr>
            <w:tcW w:w="957" w:type="dxa"/>
          </w:tcPr>
          <w:p w:rsidR="00286D7C" w:rsidRPr="00146850" w:rsidRDefault="00286D7C" w:rsidP="008E0459">
            <w:r w:rsidRPr="00146850">
              <w:t>Date</w:t>
            </w:r>
          </w:p>
        </w:tc>
        <w:tc>
          <w:tcPr>
            <w:tcW w:w="957" w:type="dxa"/>
          </w:tcPr>
          <w:p w:rsidR="00286D7C" w:rsidRPr="00146850" w:rsidRDefault="00286D7C" w:rsidP="008E0459">
            <w:r w:rsidRPr="00146850">
              <w:t>Details</w:t>
            </w:r>
          </w:p>
        </w:tc>
        <w:tc>
          <w:tcPr>
            <w:tcW w:w="957" w:type="dxa"/>
          </w:tcPr>
          <w:p w:rsidR="00286D7C" w:rsidRPr="00146850" w:rsidRDefault="00286D7C" w:rsidP="008E0459">
            <w:r w:rsidRPr="00146850">
              <w:t>Folio</w:t>
            </w:r>
          </w:p>
        </w:tc>
        <w:tc>
          <w:tcPr>
            <w:tcW w:w="957" w:type="dxa"/>
          </w:tcPr>
          <w:p w:rsidR="00286D7C" w:rsidRPr="00146850" w:rsidRDefault="00286D7C" w:rsidP="008E0459">
            <w:r w:rsidRPr="00146850">
              <w:t>Cash</w:t>
            </w:r>
          </w:p>
        </w:tc>
        <w:tc>
          <w:tcPr>
            <w:tcW w:w="958" w:type="dxa"/>
          </w:tcPr>
          <w:p w:rsidR="00286D7C" w:rsidRPr="00146850" w:rsidRDefault="00286D7C" w:rsidP="008E0459">
            <w:r w:rsidRPr="00146850">
              <w:t>Bank</w:t>
            </w:r>
          </w:p>
        </w:tc>
        <w:tc>
          <w:tcPr>
            <w:tcW w:w="958" w:type="dxa"/>
          </w:tcPr>
          <w:p w:rsidR="00286D7C" w:rsidRPr="00146850" w:rsidRDefault="00286D7C" w:rsidP="008E0459">
            <w:r w:rsidRPr="00146850">
              <w:t>Date</w:t>
            </w:r>
          </w:p>
        </w:tc>
        <w:tc>
          <w:tcPr>
            <w:tcW w:w="958" w:type="dxa"/>
          </w:tcPr>
          <w:p w:rsidR="00286D7C" w:rsidRPr="00146850" w:rsidRDefault="00286D7C" w:rsidP="008E0459">
            <w:r w:rsidRPr="00146850">
              <w:t>Details</w:t>
            </w:r>
          </w:p>
        </w:tc>
        <w:tc>
          <w:tcPr>
            <w:tcW w:w="958" w:type="dxa"/>
          </w:tcPr>
          <w:p w:rsidR="00286D7C" w:rsidRPr="00146850" w:rsidRDefault="00286D7C" w:rsidP="008E0459">
            <w:r w:rsidRPr="00146850">
              <w:t>Folio</w:t>
            </w:r>
          </w:p>
        </w:tc>
        <w:tc>
          <w:tcPr>
            <w:tcW w:w="958" w:type="dxa"/>
          </w:tcPr>
          <w:p w:rsidR="00286D7C" w:rsidRPr="00146850" w:rsidRDefault="00286D7C" w:rsidP="008E0459">
            <w:r w:rsidRPr="00146850">
              <w:t>Cash</w:t>
            </w:r>
          </w:p>
        </w:tc>
        <w:tc>
          <w:tcPr>
            <w:tcW w:w="958" w:type="dxa"/>
          </w:tcPr>
          <w:p w:rsidR="00286D7C" w:rsidRPr="00146850" w:rsidRDefault="00286D7C" w:rsidP="008E0459">
            <w:r w:rsidRPr="00146850">
              <w:t>Bank</w:t>
            </w:r>
          </w:p>
        </w:tc>
      </w:tr>
      <w:tr w:rsidR="00286D7C" w:rsidRPr="00146850" w:rsidTr="008E0459">
        <w:tc>
          <w:tcPr>
            <w:tcW w:w="957" w:type="dxa"/>
          </w:tcPr>
          <w:p w:rsidR="00286D7C" w:rsidRPr="00146850" w:rsidRDefault="00286D7C" w:rsidP="008E0459"/>
        </w:tc>
        <w:tc>
          <w:tcPr>
            <w:tcW w:w="957" w:type="dxa"/>
          </w:tcPr>
          <w:p w:rsidR="00286D7C" w:rsidRPr="00146850" w:rsidRDefault="00286D7C" w:rsidP="008E0459"/>
        </w:tc>
        <w:tc>
          <w:tcPr>
            <w:tcW w:w="957" w:type="dxa"/>
          </w:tcPr>
          <w:p w:rsidR="00286D7C" w:rsidRPr="00146850" w:rsidRDefault="00286D7C" w:rsidP="008E0459"/>
        </w:tc>
        <w:tc>
          <w:tcPr>
            <w:tcW w:w="957" w:type="dxa"/>
          </w:tcPr>
          <w:p w:rsidR="00286D7C" w:rsidRPr="00146850" w:rsidRDefault="00286D7C" w:rsidP="008E0459"/>
        </w:tc>
        <w:tc>
          <w:tcPr>
            <w:tcW w:w="958" w:type="dxa"/>
          </w:tcPr>
          <w:p w:rsidR="00286D7C" w:rsidRPr="00146850" w:rsidRDefault="00286D7C" w:rsidP="008E0459"/>
        </w:tc>
        <w:tc>
          <w:tcPr>
            <w:tcW w:w="958" w:type="dxa"/>
          </w:tcPr>
          <w:p w:rsidR="00286D7C" w:rsidRPr="00146850" w:rsidRDefault="00286D7C" w:rsidP="008E0459"/>
        </w:tc>
        <w:tc>
          <w:tcPr>
            <w:tcW w:w="958" w:type="dxa"/>
          </w:tcPr>
          <w:p w:rsidR="00286D7C" w:rsidRPr="00146850" w:rsidRDefault="00286D7C" w:rsidP="008E0459"/>
        </w:tc>
        <w:tc>
          <w:tcPr>
            <w:tcW w:w="958" w:type="dxa"/>
          </w:tcPr>
          <w:p w:rsidR="00286D7C" w:rsidRPr="00146850" w:rsidRDefault="00286D7C" w:rsidP="008E0459"/>
        </w:tc>
        <w:tc>
          <w:tcPr>
            <w:tcW w:w="958" w:type="dxa"/>
          </w:tcPr>
          <w:p w:rsidR="00286D7C" w:rsidRPr="00146850" w:rsidRDefault="00286D7C" w:rsidP="008E0459"/>
        </w:tc>
        <w:tc>
          <w:tcPr>
            <w:tcW w:w="958" w:type="dxa"/>
          </w:tcPr>
          <w:p w:rsidR="00286D7C" w:rsidRPr="00146850" w:rsidRDefault="00286D7C" w:rsidP="008E0459"/>
        </w:tc>
      </w:tr>
    </w:tbl>
    <w:p w:rsidR="00286D7C" w:rsidRPr="00146850" w:rsidRDefault="00286D7C" w:rsidP="00286D7C"/>
    <w:p w:rsidR="00286D7C" w:rsidRPr="00146850" w:rsidRDefault="00286D7C" w:rsidP="00286D7C">
      <w:pPr>
        <w:ind w:left="360"/>
      </w:pPr>
      <w:r w:rsidRPr="00146850">
        <w:rPr>
          <w:b/>
        </w:rPr>
        <w:t xml:space="preserve">             </w:t>
      </w:r>
    </w:p>
    <w:p w:rsidR="00286D7C" w:rsidRPr="00146850" w:rsidRDefault="00286D7C" w:rsidP="00286D7C">
      <w:pPr>
        <w:ind w:left="360"/>
        <w:jc w:val="both"/>
        <w:rPr>
          <w:b/>
        </w:rPr>
      </w:pPr>
      <w:r w:rsidRPr="00146850">
        <w:rPr>
          <w:b/>
        </w:rPr>
        <w:t>Use of folio columns in the cashbook</w:t>
      </w:r>
    </w:p>
    <w:p w:rsidR="00286D7C" w:rsidRPr="00146850" w:rsidRDefault="00286D7C" w:rsidP="00286D7C">
      <w:pPr>
        <w:ind w:left="360"/>
        <w:jc w:val="both"/>
      </w:pPr>
      <w:r w:rsidRPr="00146850">
        <w:t>The particulars column of the cashbook just contains the name of the other accounts and tracing such accounts may be difficult. Folio columns will indicate where we find such accounts when we need more information.</w:t>
      </w:r>
    </w:p>
    <w:p w:rsidR="00286D7C" w:rsidRPr="00146850" w:rsidRDefault="00286D7C" w:rsidP="00286D7C">
      <w:pPr>
        <w:ind w:left="360"/>
        <w:jc w:val="both"/>
      </w:pPr>
    </w:p>
    <w:p w:rsidR="00286D7C" w:rsidRPr="00146850" w:rsidRDefault="00286D7C" w:rsidP="00286D7C">
      <w:pPr>
        <w:ind w:left="360"/>
        <w:jc w:val="both"/>
      </w:pPr>
      <w:r w:rsidRPr="00146850">
        <w:rPr>
          <w:b/>
        </w:rPr>
        <w:t>Contra Entries</w:t>
      </w:r>
    </w:p>
    <w:p w:rsidR="00286D7C" w:rsidRPr="00146850" w:rsidRDefault="00286D7C" w:rsidP="00286D7C">
      <w:pPr>
        <w:ind w:left="360"/>
        <w:jc w:val="both"/>
      </w:pPr>
    </w:p>
    <w:p w:rsidR="00286D7C" w:rsidRPr="00146850" w:rsidRDefault="00286D7C" w:rsidP="00286D7C">
      <w:pPr>
        <w:ind w:left="360"/>
        <w:jc w:val="both"/>
      </w:pPr>
      <w:r w:rsidRPr="00146850">
        <w:t>A contra entry arises where the double entry is completed within the cash book. For instance, when cash is withdrawn from the bank for office use, the bank account will be the giver; hence, it will be credited. while the cash account will be the receiver, hence, it will be debited. on the other hand, if cash is deposited in the bank, we debit bank account and credit cash account. Both these accounts are found in the cash book hence the double entry is completed in the same book of account.</w:t>
      </w:r>
    </w:p>
    <w:p w:rsidR="00286D7C" w:rsidRPr="00146850" w:rsidRDefault="00286D7C" w:rsidP="00286D7C">
      <w:pPr>
        <w:ind w:left="360"/>
        <w:jc w:val="both"/>
      </w:pPr>
    </w:p>
    <w:p w:rsidR="00286D7C" w:rsidRPr="00146850" w:rsidRDefault="00286D7C" w:rsidP="00286D7C">
      <w:pPr>
        <w:ind w:left="360"/>
        <w:jc w:val="both"/>
        <w:rPr>
          <w:b/>
        </w:rPr>
      </w:pPr>
    </w:p>
    <w:p w:rsidR="00286D7C" w:rsidRPr="00146850" w:rsidRDefault="00286D7C" w:rsidP="00286D7C">
      <w:pPr>
        <w:ind w:left="360"/>
        <w:jc w:val="both"/>
        <w:rPr>
          <w:b/>
        </w:rPr>
      </w:pPr>
      <w:r w:rsidRPr="00146850">
        <w:rPr>
          <w:b/>
        </w:rPr>
        <w:t>The three-column cashbook</w:t>
      </w:r>
    </w:p>
    <w:p w:rsidR="00286D7C" w:rsidRPr="00146850" w:rsidRDefault="00286D7C" w:rsidP="00286D7C">
      <w:pPr>
        <w:ind w:left="360"/>
        <w:jc w:val="both"/>
        <w:rPr>
          <w:b/>
        </w:rPr>
      </w:pPr>
    </w:p>
    <w:p w:rsidR="00286D7C" w:rsidRPr="00146850" w:rsidRDefault="00286D7C" w:rsidP="00286D7C">
      <w:pPr>
        <w:ind w:left="360"/>
        <w:jc w:val="both"/>
        <w:rPr>
          <w:b/>
        </w:rPr>
      </w:pPr>
      <w:r w:rsidRPr="00146850">
        <w:t>In addition to cash and bank columns, a cash book may have additional columns for discounts, one on the debit side another on the credit side.</w:t>
      </w:r>
    </w:p>
    <w:p w:rsidR="00286D7C" w:rsidRPr="00146850" w:rsidRDefault="00286D7C" w:rsidP="00286D7C">
      <w:pPr>
        <w:ind w:left="360"/>
        <w:jc w:val="both"/>
        <w:rPr>
          <w:b/>
        </w:rPr>
      </w:pPr>
      <w:r w:rsidRPr="00146850">
        <w:lastRenderedPageBreak/>
        <w:t>A discount is a reduction or an allowance given to a customer either for bulk purchases or prompt payment. There are two types of discounts, namely trade discount and cash discount.</w:t>
      </w:r>
    </w:p>
    <w:p w:rsidR="00286D7C" w:rsidRPr="00146850" w:rsidRDefault="00286D7C" w:rsidP="00286D7C">
      <w:pPr>
        <w:ind w:left="360"/>
        <w:jc w:val="both"/>
        <w:rPr>
          <w:b/>
        </w:rPr>
      </w:pPr>
      <w:r w:rsidRPr="00146850">
        <w:rPr>
          <w:b/>
        </w:rPr>
        <w:t>Trade discount</w:t>
      </w:r>
      <w:r w:rsidRPr="00146850">
        <w:t xml:space="preserve"> </w:t>
      </w:r>
    </w:p>
    <w:p w:rsidR="00286D7C" w:rsidRPr="00146850" w:rsidRDefault="00286D7C" w:rsidP="00286D7C">
      <w:pPr>
        <w:ind w:left="360"/>
        <w:jc w:val="both"/>
        <w:rPr>
          <w:b/>
        </w:rPr>
      </w:pPr>
      <w:r w:rsidRPr="00146850">
        <w:t>A trade discount is a reduction given to a customer who has purchased in bulk. It is give at the time of purchase and the amount payable is stated less the discount. A trade discount therefore does not appear anywhere in the books of accounts (both the supplier and the customer’s books). It is the actual amount paid that is recorded in the books of account.</w:t>
      </w:r>
    </w:p>
    <w:p w:rsidR="00286D7C" w:rsidRPr="00146850" w:rsidRDefault="00286D7C" w:rsidP="00286D7C">
      <w:pPr>
        <w:ind w:left="360"/>
        <w:jc w:val="both"/>
        <w:rPr>
          <w:b/>
        </w:rPr>
      </w:pPr>
      <w:r w:rsidRPr="00146850">
        <w:rPr>
          <w:b/>
        </w:rPr>
        <w:t>Cash discount</w:t>
      </w:r>
      <w:r w:rsidRPr="00146850">
        <w:t xml:space="preserve"> </w:t>
      </w:r>
    </w:p>
    <w:p w:rsidR="00286D7C" w:rsidRPr="00146850" w:rsidRDefault="00286D7C" w:rsidP="00286D7C">
      <w:pPr>
        <w:ind w:left="360"/>
        <w:jc w:val="both"/>
        <w:rPr>
          <w:b/>
        </w:rPr>
      </w:pPr>
      <w:r w:rsidRPr="00146850">
        <w:t>A cash discount is a deduction made to a customer due to prompt payment. It is given to customers as an inducement for prompt or early payment. An entity may accept a smaller sum if payments are made within a certain period.</w:t>
      </w:r>
    </w:p>
    <w:p w:rsidR="00286D7C" w:rsidRPr="00146850" w:rsidRDefault="00286D7C" w:rsidP="00286D7C">
      <w:pPr>
        <w:ind w:left="360"/>
        <w:jc w:val="both"/>
        <w:rPr>
          <w:b/>
        </w:rPr>
      </w:pPr>
      <w:r w:rsidRPr="00146850">
        <w:t>Cash discounts are categorized into discount allowed and discount received.</w:t>
      </w:r>
    </w:p>
    <w:p w:rsidR="00286D7C" w:rsidRPr="00146850" w:rsidRDefault="00286D7C" w:rsidP="00286D7C">
      <w:pPr>
        <w:ind w:left="360"/>
        <w:jc w:val="both"/>
        <w:rPr>
          <w:b/>
        </w:rPr>
      </w:pPr>
      <w:r w:rsidRPr="00146850">
        <w:rPr>
          <w:b/>
        </w:rPr>
        <w:t>Discount allowed are</w:t>
      </w:r>
      <w:r w:rsidRPr="00146850">
        <w:t xml:space="preserve"> in respect of trade receivables. They summarized on the debit side of the cash book and the total is transferred to the debit side of the discount allowed account. The double entry is completed by crediting the individual credit customers’ accounts (trade receivables).</w:t>
      </w:r>
    </w:p>
    <w:p w:rsidR="00286D7C" w:rsidRPr="00146850" w:rsidRDefault="00286D7C" w:rsidP="00286D7C">
      <w:pPr>
        <w:ind w:left="360"/>
        <w:jc w:val="both"/>
        <w:rPr>
          <w:b/>
        </w:rPr>
      </w:pPr>
      <w:r w:rsidRPr="00146850">
        <w:rPr>
          <w:b/>
        </w:rPr>
        <w:t xml:space="preserve">Discount received </w:t>
      </w:r>
      <w:r w:rsidRPr="00146850">
        <w:t>are in respect of trade payable. They are summarized on the credit side of the cash book and the total transferred to the credit side of the discount received account. The double entry is completed by debiting the individual suppliers’ accounts (trade payables or creditors).</w:t>
      </w:r>
    </w:p>
    <w:p w:rsidR="00286D7C" w:rsidRPr="00146850" w:rsidRDefault="00286D7C" w:rsidP="00692C56">
      <w:pPr>
        <w:ind w:firstLine="360"/>
        <w:jc w:val="both"/>
      </w:pPr>
      <w:r w:rsidRPr="00146850">
        <w:t>Discounts allowed are expenses while discount received are incomes.</w:t>
      </w:r>
    </w:p>
    <w:p w:rsidR="00286D7C" w:rsidRPr="00146850" w:rsidRDefault="00286D7C" w:rsidP="00286D7C"/>
    <w:p w:rsidR="00286D7C" w:rsidRPr="00146850" w:rsidRDefault="00286D7C" w:rsidP="00286D7C">
      <w:pPr>
        <w:ind w:left="360" w:firstLine="720"/>
        <w:jc w:val="both"/>
      </w:pPr>
    </w:p>
    <w:p w:rsidR="00286D7C" w:rsidRPr="00146850" w:rsidRDefault="00286D7C" w:rsidP="00286D7C">
      <w:pPr>
        <w:ind w:left="360" w:firstLine="720"/>
        <w:jc w:val="both"/>
      </w:pPr>
      <w:r w:rsidRPr="00146850">
        <w:rPr>
          <w:b/>
        </w:rPr>
        <w:t xml:space="preserve">                       Three-column cashbook</w:t>
      </w:r>
    </w:p>
    <w:tbl>
      <w:tblPr>
        <w:tblW w:w="122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900"/>
        <w:gridCol w:w="877"/>
        <w:gridCol w:w="1170"/>
        <w:gridCol w:w="720"/>
        <w:gridCol w:w="810"/>
        <w:gridCol w:w="900"/>
        <w:gridCol w:w="990"/>
        <w:gridCol w:w="810"/>
        <w:gridCol w:w="1170"/>
        <w:gridCol w:w="720"/>
        <w:gridCol w:w="2453"/>
      </w:tblGrid>
      <w:tr w:rsidR="00286D7C" w:rsidRPr="00146850" w:rsidTr="008E0459">
        <w:tc>
          <w:tcPr>
            <w:tcW w:w="720" w:type="dxa"/>
          </w:tcPr>
          <w:p w:rsidR="00286D7C" w:rsidRPr="00146850" w:rsidRDefault="00286D7C" w:rsidP="008E0459">
            <w:pPr>
              <w:jc w:val="both"/>
            </w:pPr>
            <w:r w:rsidRPr="00146850">
              <w:t>Date</w:t>
            </w:r>
          </w:p>
        </w:tc>
        <w:tc>
          <w:tcPr>
            <w:tcW w:w="900" w:type="dxa"/>
          </w:tcPr>
          <w:p w:rsidR="00286D7C" w:rsidRPr="00146850" w:rsidRDefault="00286D7C" w:rsidP="008E0459">
            <w:pPr>
              <w:jc w:val="both"/>
            </w:pPr>
            <w:r w:rsidRPr="00146850">
              <w:t xml:space="preserve">Details </w:t>
            </w:r>
          </w:p>
        </w:tc>
        <w:tc>
          <w:tcPr>
            <w:tcW w:w="877" w:type="dxa"/>
          </w:tcPr>
          <w:p w:rsidR="00286D7C" w:rsidRPr="00146850" w:rsidRDefault="00286D7C" w:rsidP="008E0459">
            <w:pPr>
              <w:jc w:val="both"/>
            </w:pPr>
            <w:r w:rsidRPr="00146850">
              <w:t xml:space="preserve">Folio </w:t>
            </w:r>
          </w:p>
        </w:tc>
        <w:tc>
          <w:tcPr>
            <w:tcW w:w="1170" w:type="dxa"/>
          </w:tcPr>
          <w:p w:rsidR="00286D7C" w:rsidRPr="00146850" w:rsidRDefault="00286D7C" w:rsidP="008E0459">
            <w:pPr>
              <w:jc w:val="both"/>
            </w:pPr>
            <w:r w:rsidRPr="00146850">
              <w:t>Discount allowed</w:t>
            </w:r>
          </w:p>
        </w:tc>
        <w:tc>
          <w:tcPr>
            <w:tcW w:w="720" w:type="dxa"/>
          </w:tcPr>
          <w:p w:rsidR="00286D7C" w:rsidRPr="00146850" w:rsidRDefault="00286D7C" w:rsidP="008E0459">
            <w:pPr>
              <w:jc w:val="both"/>
            </w:pPr>
            <w:r w:rsidRPr="00146850">
              <w:t xml:space="preserve">Cash </w:t>
            </w:r>
          </w:p>
        </w:tc>
        <w:tc>
          <w:tcPr>
            <w:tcW w:w="810" w:type="dxa"/>
          </w:tcPr>
          <w:p w:rsidR="00286D7C" w:rsidRPr="00146850" w:rsidRDefault="00286D7C" w:rsidP="008E0459">
            <w:pPr>
              <w:jc w:val="both"/>
            </w:pPr>
            <w:r w:rsidRPr="00146850">
              <w:t xml:space="preserve">Bank </w:t>
            </w:r>
          </w:p>
        </w:tc>
        <w:tc>
          <w:tcPr>
            <w:tcW w:w="900" w:type="dxa"/>
          </w:tcPr>
          <w:p w:rsidR="00286D7C" w:rsidRPr="00146850" w:rsidRDefault="00286D7C" w:rsidP="008E0459">
            <w:pPr>
              <w:jc w:val="both"/>
            </w:pPr>
            <w:r w:rsidRPr="00146850">
              <w:t xml:space="preserve">Date </w:t>
            </w:r>
          </w:p>
        </w:tc>
        <w:tc>
          <w:tcPr>
            <w:tcW w:w="990" w:type="dxa"/>
          </w:tcPr>
          <w:p w:rsidR="00286D7C" w:rsidRPr="00146850" w:rsidRDefault="00286D7C" w:rsidP="008E0459">
            <w:pPr>
              <w:jc w:val="both"/>
            </w:pPr>
            <w:r w:rsidRPr="00146850">
              <w:t xml:space="preserve">Details </w:t>
            </w:r>
          </w:p>
        </w:tc>
        <w:tc>
          <w:tcPr>
            <w:tcW w:w="810" w:type="dxa"/>
          </w:tcPr>
          <w:p w:rsidR="00286D7C" w:rsidRPr="00146850" w:rsidRDefault="00286D7C" w:rsidP="008E0459">
            <w:pPr>
              <w:jc w:val="both"/>
            </w:pPr>
            <w:r w:rsidRPr="00146850">
              <w:t xml:space="preserve">Folio </w:t>
            </w:r>
          </w:p>
        </w:tc>
        <w:tc>
          <w:tcPr>
            <w:tcW w:w="1170" w:type="dxa"/>
          </w:tcPr>
          <w:p w:rsidR="00286D7C" w:rsidRPr="00146850" w:rsidRDefault="00286D7C" w:rsidP="008E0459">
            <w:pPr>
              <w:jc w:val="both"/>
            </w:pPr>
            <w:r w:rsidRPr="00146850">
              <w:t xml:space="preserve">Discount received </w:t>
            </w:r>
          </w:p>
        </w:tc>
        <w:tc>
          <w:tcPr>
            <w:tcW w:w="720" w:type="dxa"/>
          </w:tcPr>
          <w:p w:rsidR="00286D7C" w:rsidRPr="00146850" w:rsidRDefault="00286D7C" w:rsidP="008E0459">
            <w:pPr>
              <w:jc w:val="both"/>
            </w:pPr>
            <w:r w:rsidRPr="00146850">
              <w:t>Cash</w:t>
            </w:r>
          </w:p>
        </w:tc>
        <w:tc>
          <w:tcPr>
            <w:tcW w:w="2453" w:type="dxa"/>
          </w:tcPr>
          <w:p w:rsidR="00286D7C" w:rsidRPr="00146850" w:rsidRDefault="00286D7C" w:rsidP="008E0459">
            <w:pPr>
              <w:jc w:val="both"/>
            </w:pPr>
            <w:r w:rsidRPr="00146850">
              <w:t>Bank</w:t>
            </w:r>
          </w:p>
        </w:tc>
      </w:tr>
      <w:tr w:rsidR="00286D7C" w:rsidRPr="00146850" w:rsidTr="008E0459">
        <w:tc>
          <w:tcPr>
            <w:tcW w:w="720" w:type="dxa"/>
          </w:tcPr>
          <w:p w:rsidR="00286D7C" w:rsidRPr="00146850" w:rsidRDefault="00286D7C" w:rsidP="008E0459">
            <w:pPr>
              <w:jc w:val="both"/>
            </w:pPr>
          </w:p>
        </w:tc>
        <w:tc>
          <w:tcPr>
            <w:tcW w:w="900" w:type="dxa"/>
          </w:tcPr>
          <w:p w:rsidR="00286D7C" w:rsidRPr="00146850" w:rsidRDefault="00286D7C" w:rsidP="008E0459">
            <w:pPr>
              <w:jc w:val="both"/>
            </w:pPr>
          </w:p>
        </w:tc>
        <w:tc>
          <w:tcPr>
            <w:tcW w:w="877" w:type="dxa"/>
          </w:tcPr>
          <w:p w:rsidR="00286D7C" w:rsidRPr="00146850" w:rsidRDefault="00286D7C" w:rsidP="008E0459">
            <w:pPr>
              <w:jc w:val="both"/>
            </w:pPr>
          </w:p>
        </w:tc>
        <w:tc>
          <w:tcPr>
            <w:tcW w:w="1170" w:type="dxa"/>
          </w:tcPr>
          <w:p w:rsidR="00286D7C" w:rsidRPr="00146850" w:rsidRDefault="00286D7C" w:rsidP="008E0459">
            <w:pPr>
              <w:jc w:val="both"/>
            </w:pPr>
          </w:p>
        </w:tc>
        <w:tc>
          <w:tcPr>
            <w:tcW w:w="720" w:type="dxa"/>
          </w:tcPr>
          <w:p w:rsidR="00286D7C" w:rsidRPr="00146850" w:rsidRDefault="00286D7C" w:rsidP="008E0459">
            <w:pPr>
              <w:jc w:val="both"/>
            </w:pPr>
          </w:p>
        </w:tc>
        <w:tc>
          <w:tcPr>
            <w:tcW w:w="810" w:type="dxa"/>
          </w:tcPr>
          <w:p w:rsidR="00286D7C" w:rsidRPr="00146850" w:rsidRDefault="00286D7C" w:rsidP="008E0459">
            <w:pPr>
              <w:ind w:left="360"/>
              <w:jc w:val="both"/>
            </w:pPr>
          </w:p>
        </w:tc>
        <w:tc>
          <w:tcPr>
            <w:tcW w:w="900" w:type="dxa"/>
          </w:tcPr>
          <w:p w:rsidR="00286D7C" w:rsidRPr="00146850" w:rsidRDefault="00286D7C" w:rsidP="008E0459">
            <w:pPr>
              <w:jc w:val="both"/>
            </w:pPr>
          </w:p>
        </w:tc>
        <w:tc>
          <w:tcPr>
            <w:tcW w:w="990" w:type="dxa"/>
          </w:tcPr>
          <w:p w:rsidR="00286D7C" w:rsidRPr="00146850" w:rsidRDefault="00286D7C" w:rsidP="008E0459">
            <w:pPr>
              <w:jc w:val="both"/>
            </w:pPr>
          </w:p>
        </w:tc>
        <w:tc>
          <w:tcPr>
            <w:tcW w:w="810" w:type="dxa"/>
          </w:tcPr>
          <w:p w:rsidR="00286D7C" w:rsidRPr="00146850" w:rsidRDefault="00286D7C" w:rsidP="008E0459">
            <w:pPr>
              <w:jc w:val="both"/>
            </w:pPr>
          </w:p>
        </w:tc>
        <w:tc>
          <w:tcPr>
            <w:tcW w:w="1170" w:type="dxa"/>
          </w:tcPr>
          <w:p w:rsidR="00286D7C" w:rsidRPr="00146850" w:rsidRDefault="00286D7C" w:rsidP="008E0459">
            <w:pPr>
              <w:jc w:val="both"/>
            </w:pPr>
          </w:p>
        </w:tc>
        <w:tc>
          <w:tcPr>
            <w:tcW w:w="720" w:type="dxa"/>
          </w:tcPr>
          <w:p w:rsidR="00286D7C" w:rsidRPr="00146850" w:rsidRDefault="00286D7C" w:rsidP="008E0459">
            <w:pPr>
              <w:ind w:left="360"/>
              <w:jc w:val="both"/>
            </w:pPr>
          </w:p>
        </w:tc>
        <w:tc>
          <w:tcPr>
            <w:tcW w:w="2453" w:type="dxa"/>
          </w:tcPr>
          <w:p w:rsidR="00286D7C" w:rsidRPr="00146850" w:rsidRDefault="00286D7C" w:rsidP="008E0459">
            <w:pPr>
              <w:jc w:val="both"/>
            </w:pPr>
          </w:p>
        </w:tc>
      </w:tr>
    </w:tbl>
    <w:p w:rsidR="00286D7C" w:rsidRPr="00146850" w:rsidRDefault="00286D7C" w:rsidP="00286D7C">
      <w:pPr>
        <w:pStyle w:val="BodyText"/>
        <w:spacing w:line="240" w:lineRule="auto"/>
        <w:rPr>
          <w:rFonts w:ascii="Times New Roman" w:hAnsi="Times New Roman"/>
          <w:b/>
          <w:bCs/>
          <w:sz w:val="24"/>
        </w:rPr>
      </w:pPr>
    </w:p>
    <w:p w:rsidR="00286D7C" w:rsidRPr="00146850" w:rsidRDefault="00286D7C" w:rsidP="00286D7C">
      <w:pPr>
        <w:pStyle w:val="BodyText"/>
        <w:spacing w:line="240" w:lineRule="auto"/>
        <w:rPr>
          <w:rFonts w:ascii="Times New Roman" w:hAnsi="Times New Roman"/>
          <w:b/>
          <w:bCs/>
          <w:sz w:val="24"/>
        </w:rPr>
      </w:pPr>
      <w:r w:rsidRPr="00146850">
        <w:rPr>
          <w:rFonts w:ascii="Times New Roman" w:hAnsi="Times New Roman"/>
          <w:b/>
          <w:bCs/>
          <w:sz w:val="24"/>
        </w:rPr>
        <w:t xml:space="preserve">Example Two </w:t>
      </w:r>
    </w:p>
    <w:p w:rsidR="00286D7C" w:rsidRPr="00146850" w:rsidRDefault="00286D7C" w:rsidP="00286D7C">
      <w:pPr>
        <w:pStyle w:val="BodyText"/>
        <w:spacing w:line="240" w:lineRule="auto"/>
        <w:rPr>
          <w:rFonts w:ascii="Times New Roman" w:hAnsi="Times New Roman"/>
          <w:sz w:val="24"/>
        </w:rPr>
      </w:pPr>
      <w:r w:rsidRPr="00146850">
        <w:rPr>
          <w:rFonts w:ascii="Times New Roman" w:hAnsi="Times New Roman"/>
          <w:sz w:val="24"/>
        </w:rPr>
        <w:t>Enter the following transact</w:t>
      </w:r>
      <w:r w:rsidR="001042A8">
        <w:rPr>
          <w:rFonts w:ascii="Times New Roman" w:hAnsi="Times New Roman"/>
          <w:sz w:val="24"/>
        </w:rPr>
        <w:t xml:space="preserve">ions into a </w:t>
      </w:r>
      <w:r w:rsidR="00FC0898" w:rsidRPr="00FC0898">
        <w:rPr>
          <w:rFonts w:ascii="Times New Roman" w:hAnsi="Times New Roman"/>
          <w:sz w:val="24"/>
        </w:rPr>
        <w:t>two-column cash book</w:t>
      </w:r>
      <w:r w:rsidR="00FC0898">
        <w:rPr>
          <w:rFonts w:ascii="Times New Roman" w:hAnsi="Times New Roman"/>
          <w:sz w:val="24"/>
        </w:rPr>
        <w:t xml:space="preserve"> </w:t>
      </w:r>
      <w:r w:rsidR="001042A8">
        <w:rPr>
          <w:rFonts w:ascii="Times New Roman" w:hAnsi="Times New Roman"/>
          <w:sz w:val="24"/>
        </w:rPr>
        <w:t xml:space="preserve">- Year </w:t>
      </w:r>
      <w:r w:rsidR="00FC0898">
        <w:rPr>
          <w:rFonts w:ascii="Times New Roman" w:hAnsi="Times New Roman"/>
          <w:sz w:val="24"/>
        </w:rPr>
        <w:t>2025</w:t>
      </w:r>
      <w:r w:rsidR="00FC0898" w:rsidRPr="00146850">
        <w:rPr>
          <w:rFonts w:ascii="Times New Roman" w:hAnsi="Times New Roman"/>
          <w:sz w:val="24"/>
        </w:rPr>
        <w:t>,</w:t>
      </w:r>
      <w:r w:rsidRPr="00146850">
        <w:rPr>
          <w:rFonts w:ascii="Times New Roman" w:hAnsi="Times New Roman"/>
          <w:sz w:val="24"/>
        </w:rPr>
        <w:t xml:space="preserve"> Month of Oct </w:t>
      </w:r>
    </w:p>
    <w:p w:rsidR="00286D7C" w:rsidRPr="00146850" w:rsidRDefault="00286D7C" w:rsidP="00286D7C">
      <w:pPr>
        <w:pStyle w:val="BodyText"/>
        <w:spacing w:line="240" w:lineRule="auto"/>
        <w:rPr>
          <w:rFonts w:ascii="Times New Roman" w:hAnsi="Times New Roman"/>
          <w:sz w:val="24"/>
        </w:rPr>
      </w:pPr>
      <w:r w:rsidRPr="00146850">
        <w:rPr>
          <w:rFonts w:ascii="Times New Roman" w:hAnsi="Times New Roman"/>
          <w:sz w:val="24"/>
        </w:rPr>
        <w:t xml:space="preserve">Oct. 1. </w:t>
      </w:r>
      <w:proofErr w:type="spellStart"/>
      <w:r w:rsidR="001042A8">
        <w:rPr>
          <w:rFonts w:ascii="Times New Roman" w:hAnsi="Times New Roman"/>
          <w:sz w:val="24"/>
        </w:rPr>
        <w:t>Kibuka</w:t>
      </w:r>
      <w:proofErr w:type="spellEnd"/>
      <w:r w:rsidRPr="00146850">
        <w:rPr>
          <w:rFonts w:ascii="Times New Roman" w:hAnsi="Times New Roman"/>
          <w:sz w:val="24"/>
        </w:rPr>
        <w:t xml:space="preserve"> started business with cash at bank amounting to UGX 940,000</w:t>
      </w:r>
    </w:p>
    <w:p w:rsidR="00286D7C" w:rsidRPr="00146850" w:rsidRDefault="00286D7C" w:rsidP="00286D7C">
      <w:pPr>
        <w:pStyle w:val="BodyText"/>
        <w:numPr>
          <w:ilvl w:val="0"/>
          <w:numId w:val="13"/>
        </w:numPr>
        <w:spacing w:line="240" w:lineRule="auto"/>
        <w:rPr>
          <w:rFonts w:ascii="Times New Roman" w:hAnsi="Times New Roman"/>
          <w:sz w:val="24"/>
        </w:rPr>
      </w:pPr>
      <w:r w:rsidRPr="00146850">
        <w:rPr>
          <w:rFonts w:ascii="Times New Roman" w:hAnsi="Times New Roman"/>
          <w:sz w:val="24"/>
        </w:rPr>
        <w:t xml:space="preserve">Received a </w:t>
      </w:r>
      <w:proofErr w:type="spellStart"/>
      <w:r w:rsidRPr="00146850">
        <w:rPr>
          <w:rFonts w:ascii="Times New Roman" w:hAnsi="Times New Roman"/>
          <w:sz w:val="24"/>
        </w:rPr>
        <w:t>cheque</w:t>
      </w:r>
      <w:proofErr w:type="spellEnd"/>
      <w:r w:rsidRPr="00146850">
        <w:rPr>
          <w:rFonts w:ascii="Times New Roman" w:hAnsi="Times New Roman"/>
          <w:sz w:val="24"/>
        </w:rPr>
        <w:t xml:space="preserve"> from G.W Kato worth UGX 115000 </w:t>
      </w:r>
    </w:p>
    <w:p w:rsidR="00286D7C" w:rsidRPr="00146850" w:rsidRDefault="00286D7C" w:rsidP="00286D7C">
      <w:pPr>
        <w:pStyle w:val="BodyText"/>
        <w:numPr>
          <w:ilvl w:val="0"/>
          <w:numId w:val="14"/>
        </w:numPr>
        <w:spacing w:line="240" w:lineRule="auto"/>
        <w:rPr>
          <w:rFonts w:ascii="Times New Roman" w:hAnsi="Times New Roman"/>
          <w:sz w:val="24"/>
        </w:rPr>
      </w:pPr>
      <w:r w:rsidRPr="00146850">
        <w:rPr>
          <w:rFonts w:ascii="Times New Roman" w:hAnsi="Times New Roman"/>
          <w:sz w:val="24"/>
        </w:rPr>
        <w:t>Cash sales 102000</w:t>
      </w:r>
    </w:p>
    <w:p w:rsidR="00286D7C" w:rsidRPr="00146850" w:rsidRDefault="00286D7C" w:rsidP="00286D7C">
      <w:pPr>
        <w:pStyle w:val="BodyText"/>
        <w:numPr>
          <w:ilvl w:val="0"/>
          <w:numId w:val="15"/>
        </w:numPr>
        <w:spacing w:line="240" w:lineRule="auto"/>
        <w:rPr>
          <w:rFonts w:ascii="Times New Roman" w:hAnsi="Times New Roman"/>
          <w:sz w:val="24"/>
        </w:rPr>
      </w:pPr>
      <w:r w:rsidRPr="00146850">
        <w:rPr>
          <w:rFonts w:ascii="Times New Roman" w:hAnsi="Times New Roman"/>
          <w:sz w:val="24"/>
        </w:rPr>
        <w:t xml:space="preserve">Paid rent by cash 3500 </w:t>
      </w:r>
    </w:p>
    <w:p w:rsidR="00286D7C" w:rsidRPr="00146850" w:rsidRDefault="00286D7C" w:rsidP="00286D7C">
      <w:pPr>
        <w:pStyle w:val="BodyText"/>
        <w:numPr>
          <w:ilvl w:val="0"/>
          <w:numId w:val="15"/>
        </w:numPr>
        <w:spacing w:line="240" w:lineRule="auto"/>
        <w:rPr>
          <w:rFonts w:ascii="Times New Roman" w:hAnsi="Times New Roman"/>
          <w:sz w:val="24"/>
        </w:rPr>
      </w:pPr>
      <w:r w:rsidRPr="00146850">
        <w:rPr>
          <w:rFonts w:ascii="Times New Roman" w:hAnsi="Times New Roman"/>
          <w:sz w:val="24"/>
        </w:rPr>
        <w:t xml:space="preserve">Banked 50,000 of the cash held by the firm </w:t>
      </w:r>
    </w:p>
    <w:p w:rsidR="00286D7C" w:rsidRPr="00146850" w:rsidRDefault="00286D7C" w:rsidP="00286D7C">
      <w:pPr>
        <w:pStyle w:val="BodyText"/>
        <w:spacing w:line="240" w:lineRule="auto"/>
        <w:ind w:left="60"/>
        <w:rPr>
          <w:rFonts w:ascii="Times New Roman" w:hAnsi="Times New Roman"/>
          <w:sz w:val="24"/>
        </w:rPr>
      </w:pPr>
      <w:r w:rsidRPr="00146850">
        <w:rPr>
          <w:rFonts w:ascii="Times New Roman" w:hAnsi="Times New Roman"/>
          <w:sz w:val="24"/>
        </w:rPr>
        <w:t xml:space="preserve">15. Cash sales paid direct into the bank 40,000 </w:t>
      </w:r>
    </w:p>
    <w:p w:rsidR="00286D7C" w:rsidRPr="00146850" w:rsidRDefault="00286D7C" w:rsidP="00286D7C">
      <w:pPr>
        <w:pStyle w:val="BodyText"/>
        <w:spacing w:line="240" w:lineRule="auto"/>
        <w:ind w:left="60"/>
        <w:rPr>
          <w:rFonts w:ascii="Times New Roman" w:hAnsi="Times New Roman"/>
          <w:sz w:val="24"/>
        </w:rPr>
      </w:pPr>
      <w:r w:rsidRPr="00146850">
        <w:rPr>
          <w:rFonts w:ascii="Times New Roman" w:hAnsi="Times New Roman"/>
          <w:sz w:val="24"/>
        </w:rPr>
        <w:t xml:space="preserve">23. Paid by </w:t>
      </w:r>
      <w:proofErr w:type="spellStart"/>
      <w:r w:rsidRPr="00146850">
        <w:rPr>
          <w:rFonts w:ascii="Times New Roman" w:hAnsi="Times New Roman"/>
          <w:sz w:val="24"/>
        </w:rPr>
        <w:t>cheque</w:t>
      </w:r>
      <w:proofErr w:type="spellEnd"/>
      <w:r w:rsidRPr="00146850">
        <w:rPr>
          <w:rFonts w:ascii="Times New Roman" w:hAnsi="Times New Roman"/>
          <w:sz w:val="24"/>
        </w:rPr>
        <w:t xml:space="preserve"> to S. Forks 277000</w:t>
      </w:r>
    </w:p>
    <w:p w:rsidR="00286D7C" w:rsidRPr="00146850" w:rsidRDefault="00286D7C" w:rsidP="00286D7C">
      <w:pPr>
        <w:pStyle w:val="BodyText"/>
        <w:spacing w:line="240" w:lineRule="auto"/>
        <w:ind w:left="60"/>
        <w:rPr>
          <w:rFonts w:ascii="Times New Roman" w:hAnsi="Times New Roman"/>
          <w:sz w:val="24"/>
        </w:rPr>
      </w:pPr>
      <w:r w:rsidRPr="00146850">
        <w:rPr>
          <w:rFonts w:ascii="Times New Roman" w:hAnsi="Times New Roman"/>
          <w:sz w:val="24"/>
        </w:rPr>
        <w:t>29. Withdrew cash from bank for business use 120,000</w:t>
      </w:r>
    </w:p>
    <w:p w:rsidR="00286D7C" w:rsidRPr="00146850" w:rsidRDefault="00286D7C" w:rsidP="00286D7C">
      <w:pPr>
        <w:jc w:val="both"/>
      </w:pPr>
      <w:r w:rsidRPr="00146850">
        <w:t>30. Paid wages in cash 118000</w:t>
      </w:r>
    </w:p>
    <w:p w:rsidR="00286D7C" w:rsidRPr="00146850" w:rsidRDefault="00286D7C" w:rsidP="00286D7C">
      <w:pPr>
        <w:jc w:val="both"/>
      </w:pPr>
    </w:p>
    <w:p w:rsidR="00286D7C" w:rsidRPr="00146850" w:rsidRDefault="00286D7C" w:rsidP="00286D7C">
      <w:pPr>
        <w:jc w:val="both"/>
        <w:rPr>
          <w:b/>
        </w:rPr>
      </w:pPr>
      <w:r w:rsidRPr="00146850">
        <w:rPr>
          <w:b/>
        </w:rPr>
        <w:t>Example three.</w:t>
      </w:r>
    </w:p>
    <w:p w:rsidR="00286D7C" w:rsidRPr="00146850" w:rsidRDefault="00286D7C" w:rsidP="00286D7C">
      <w:pPr>
        <w:jc w:val="both"/>
        <w:rPr>
          <w:b/>
        </w:rPr>
      </w:pPr>
    </w:p>
    <w:p w:rsidR="00286D7C" w:rsidRPr="00146850" w:rsidRDefault="00286D7C" w:rsidP="00286D7C">
      <w:r w:rsidRPr="00146850">
        <w:t>Required The following information was extr</w:t>
      </w:r>
      <w:r w:rsidR="00F706A9">
        <w:t xml:space="preserve">acted from the records of </w:t>
      </w:r>
      <w:proofErr w:type="spellStart"/>
      <w:r w:rsidR="00F706A9">
        <w:t>Mwembe</w:t>
      </w:r>
      <w:proofErr w:type="spellEnd"/>
      <w:r w:rsidRPr="00146850">
        <w:t xml:space="preserve"> for</w:t>
      </w:r>
      <w:r w:rsidR="00F706A9">
        <w:t xml:space="preserve"> the week ending 7 December 2024</w:t>
      </w:r>
    </w:p>
    <w:p w:rsidR="00286D7C" w:rsidRPr="00146850" w:rsidRDefault="00286D7C" w:rsidP="00286D7C">
      <w:r w:rsidRPr="00146850">
        <w:t>1</w:t>
      </w:r>
      <w:r w:rsidRPr="00146850">
        <w:rPr>
          <w:vertAlign w:val="superscript"/>
        </w:rPr>
        <w:t>st</w:t>
      </w:r>
      <w:r w:rsidRPr="00146850">
        <w:tab/>
        <w:t xml:space="preserve">opening balances: cash in hand </w:t>
      </w:r>
      <w:proofErr w:type="spellStart"/>
      <w:r w:rsidRPr="00146850">
        <w:t>ushs</w:t>
      </w:r>
      <w:proofErr w:type="spellEnd"/>
      <w:r w:rsidRPr="00146850">
        <w:t xml:space="preserve"> 2000000 and bank </w:t>
      </w:r>
      <w:proofErr w:type="spellStart"/>
      <w:r w:rsidRPr="00146850">
        <w:t>ushs</w:t>
      </w:r>
      <w:proofErr w:type="spellEnd"/>
      <w:r w:rsidRPr="00146850">
        <w:t xml:space="preserve"> 12124000(credit) </w:t>
      </w:r>
    </w:p>
    <w:p w:rsidR="00286D7C" w:rsidRPr="00146850" w:rsidRDefault="00286D7C" w:rsidP="00286D7C">
      <w:r w:rsidRPr="00146850">
        <w:t>2</w:t>
      </w:r>
      <w:r w:rsidRPr="00146850">
        <w:tab/>
        <w:t xml:space="preserve">paid </w:t>
      </w:r>
      <w:proofErr w:type="spellStart"/>
      <w:r w:rsidRPr="00146850">
        <w:t>mukasa</w:t>
      </w:r>
      <w:proofErr w:type="spellEnd"/>
      <w:r w:rsidRPr="00146850">
        <w:t xml:space="preserve"> </w:t>
      </w:r>
      <w:proofErr w:type="spellStart"/>
      <w:r w:rsidRPr="00146850">
        <w:t>ushs</w:t>
      </w:r>
      <w:proofErr w:type="spellEnd"/>
      <w:r w:rsidRPr="00146850">
        <w:t xml:space="preserve"> 3404000 by </w:t>
      </w:r>
      <w:proofErr w:type="spellStart"/>
      <w:r w:rsidRPr="00146850">
        <w:t>cheque</w:t>
      </w:r>
      <w:proofErr w:type="spellEnd"/>
      <w:r w:rsidRPr="00146850">
        <w:t xml:space="preserve"> in full settlement of her account of </w:t>
      </w:r>
      <w:proofErr w:type="spellStart"/>
      <w:r w:rsidRPr="00146850">
        <w:t>ushs</w:t>
      </w:r>
      <w:proofErr w:type="spellEnd"/>
      <w:r w:rsidRPr="00146850">
        <w:t xml:space="preserve"> 3584000</w:t>
      </w:r>
    </w:p>
    <w:p w:rsidR="00286D7C" w:rsidRPr="00146850" w:rsidRDefault="00286D7C" w:rsidP="00286D7C">
      <w:r w:rsidRPr="00146850">
        <w:lastRenderedPageBreak/>
        <w:tab/>
      </w:r>
      <w:proofErr w:type="spellStart"/>
      <w:r w:rsidRPr="00146850">
        <w:t>Mwembe</w:t>
      </w:r>
      <w:proofErr w:type="spellEnd"/>
      <w:r w:rsidRPr="00146850">
        <w:t xml:space="preserve"> paid a </w:t>
      </w:r>
      <w:proofErr w:type="spellStart"/>
      <w:r w:rsidRPr="00146850">
        <w:t>cheque</w:t>
      </w:r>
      <w:proofErr w:type="spellEnd"/>
      <w:r w:rsidRPr="00146850">
        <w:t xml:space="preserve"> </w:t>
      </w:r>
      <w:proofErr w:type="spellStart"/>
      <w:r w:rsidRPr="00146850">
        <w:t>ushs</w:t>
      </w:r>
      <w:proofErr w:type="spellEnd"/>
      <w:r w:rsidRPr="00146850">
        <w:t xml:space="preserve"> 32120000, in full settlement of his debt of </w:t>
      </w:r>
      <w:proofErr w:type="spellStart"/>
      <w:r w:rsidRPr="00146850">
        <w:t>ushs</w:t>
      </w:r>
      <w:proofErr w:type="spellEnd"/>
      <w:r w:rsidRPr="00146850">
        <w:t xml:space="preserve"> 33200000</w:t>
      </w:r>
    </w:p>
    <w:p w:rsidR="00286D7C" w:rsidRPr="00146850" w:rsidRDefault="006F4DB7" w:rsidP="00286D7C">
      <w:r>
        <w:tab/>
      </w:r>
      <w:proofErr w:type="gramStart"/>
      <w:r w:rsidRPr="00146850">
        <w:t>W</w:t>
      </w:r>
      <w:r w:rsidR="00286D7C" w:rsidRPr="00146850">
        <w:t>ithdrew</w:t>
      </w:r>
      <w:r>
        <w:t xml:space="preserve"> </w:t>
      </w:r>
      <w:r w:rsidR="00286D7C" w:rsidRPr="00146850">
        <w:t xml:space="preserve"> </w:t>
      </w:r>
      <w:proofErr w:type="spellStart"/>
      <w:r w:rsidR="00286D7C" w:rsidRPr="00146850">
        <w:t>ushs</w:t>
      </w:r>
      <w:proofErr w:type="spellEnd"/>
      <w:proofErr w:type="gramEnd"/>
      <w:r w:rsidR="00286D7C" w:rsidRPr="00146850">
        <w:t xml:space="preserve"> 1400000 from the cash till for personal use.</w:t>
      </w:r>
    </w:p>
    <w:p w:rsidR="00286D7C" w:rsidRPr="00146850" w:rsidRDefault="00286D7C" w:rsidP="00286D7C">
      <w:r w:rsidRPr="00146850">
        <w:tab/>
        <w:t xml:space="preserve">Sold goods worth </w:t>
      </w:r>
      <w:proofErr w:type="spellStart"/>
      <w:r w:rsidRPr="00146850">
        <w:t>ushs</w:t>
      </w:r>
      <w:proofErr w:type="spellEnd"/>
      <w:r w:rsidRPr="00146850">
        <w:t xml:space="preserve"> 8000000 less 4% trade discount and received cash.</w:t>
      </w:r>
    </w:p>
    <w:p w:rsidR="00286D7C" w:rsidRPr="00146850" w:rsidRDefault="00286D7C" w:rsidP="00286D7C">
      <w:r w:rsidRPr="00146850">
        <w:t>3</w:t>
      </w:r>
      <w:r w:rsidRPr="00146850">
        <w:tab/>
        <w:t xml:space="preserve">paid for repairs </w:t>
      </w:r>
      <w:proofErr w:type="spellStart"/>
      <w:r w:rsidRPr="00146850">
        <w:t>ushs</w:t>
      </w:r>
      <w:proofErr w:type="spellEnd"/>
      <w:r w:rsidRPr="00146850">
        <w:t xml:space="preserve"> 428000 in cash.</w:t>
      </w:r>
    </w:p>
    <w:p w:rsidR="00286D7C" w:rsidRPr="00146850" w:rsidRDefault="00286D7C" w:rsidP="00286D7C">
      <w:r w:rsidRPr="00146850">
        <w:tab/>
      </w:r>
      <w:proofErr w:type="spellStart"/>
      <w:r w:rsidRPr="00146850">
        <w:t>Okidi</w:t>
      </w:r>
      <w:proofErr w:type="spellEnd"/>
      <w:r w:rsidRPr="00146850">
        <w:t xml:space="preserve"> paid his account of </w:t>
      </w:r>
      <w:proofErr w:type="spellStart"/>
      <w:r w:rsidRPr="00146850">
        <w:t>ushs</w:t>
      </w:r>
      <w:proofErr w:type="spellEnd"/>
      <w:r w:rsidRPr="00146850">
        <w:t xml:space="preserve"> 9600000 by </w:t>
      </w:r>
      <w:proofErr w:type="spellStart"/>
      <w:r w:rsidRPr="00146850">
        <w:t>cheque</w:t>
      </w:r>
      <w:proofErr w:type="spellEnd"/>
      <w:r w:rsidRPr="00146850">
        <w:t xml:space="preserve"> less 2.5% cash discount.</w:t>
      </w:r>
    </w:p>
    <w:p w:rsidR="00286D7C" w:rsidRPr="00146850" w:rsidRDefault="00286D7C" w:rsidP="00286D7C">
      <w:r w:rsidRPr="00146850">
        <w:tab/>
      </w:r>
      <w:proofErr w:type="spellStart"/>
      <w:r w:rsidRPr="00146850">
        <w:t>Olembe</w:t>
      </w:r>
      <w:proofErr w:type="spellEnd"/>
      <w:r w:rsidRPr="00146850">
        <w:t xml:space="preserve">, a supplier was paid </w:t>
      </w:r>
      <w:proofErr w:type="spellStart"/>
      <w:r w:rsidRPr="00146850">
        <w:t>ushs</w:t>
      </w:r>
      <w:proofErr w:type="spellEnd"/>
      <w:r w:rsidRPr="00146850">
        <w:t xml:space="preserve"> 5800000 in cash.</w:t>
      </w:r>
    </w:p>
    <w:p w:rsidR="00286D7C" w:rsidRPr="00146850" w:rsidRDefault="00286D7C" w:rsidP="00286D7C">
      <w:r w:rsidRPr="00146850">
        <w:t>4</w:t>
      </w:r>
      <w:r w:rsidRPr="00146850">
        <w:tab/>
        <w:t xml:space="preserve">paid </w:t>
      </w:r>
      <w:proofErr w:type="spellStart"/>
      <w:r w:rsidRPr="00146850">
        <w:t>ushs</w:t>
      </w:r>
      <w:proofErr w:type="spellEnd"/>
      <w:r w:rsidRPr="00146850">
        <w:t xml:space="preserve"> 448000 for stationary by </w:t>
      </w:r>
      <w:proofErr w:type="spellStart"/>
      <w:r w:rsidRPr="00146850">
        <w:t>cheque</w:t>
      </w:r>
      <w:proofErr w:type="spellEnd"/>
      <w:r w:rsidRPr="00146850">
        <w:t xml:space="preserve"> and </w:t>
      </w:r>
      <w:proofErr w:type="spellStart"/>
      <w:r w:rsidRPr="00146850">
        <w:t>ushs</w:t>
      </w:r>
      <w:proofErr w:type="spellEnd"/>
      <w:r w:rsidRPr="00146850">
        <w:t xml:space="preserve"> 268000 for transport in cash.</w:t>
      </w:r>
    </w:p>
    <w:p w:rsidR="00286D7C" w:rsidRPr="00146850" w:rsidRDefault="00286D7C" w:rsidP="00286D7C">
      <w:r w:rsidRPr="00146850">
        <w:tab/>
        <w:t xml:space="preserve">Purchases by </w:t>
      </w:r>
      <w:proofErr w:type="spellStart"/>
      <w:r w:rsidRPr="00146850">
        <w:t>cheque</w:t>
      </w:r>
      <w:proofErr w:type="spellEnd"/>
      <w:r w:rsidRPr="00146850">
        <w:t xml:space="preserve"> </w:t>
      </w:r>
      <w:proofErr w:type="spellStart"/>
      <w:r w:rsidRPr="00146850">
        <w:t>ushs</w:t>
      </w:r>
      <w:proofErr w:type="spellEnd"/>
      <w:r w:rsidRPr="00146850">
        <w:t xml:space="preserve"> 9360000.</w:t>
      </w:r>
    </w:p>
    <w:p w:rsidR="00286D7C" w:rsidRPr="00146850" w:rsidRDefault="00286D7C" w:rsidP="00286D7C">
      <w:r w:rsidRPr="00146850">
        <w:tab/>
        <w:t xml:space="preserve">Credit purchases </w:t>
      </w:r>
      <w:proofErr w:type="spellStart"/>
      <w:r w:rsidRPr="00146850">
        <w:t>ushs</w:t>
      </w:r>
      <w:proofErr w:type="spellEnd"/>
      <w:r w:rsidRPr="00146850">
        <w:t xml:space="preserve"> 11500000 from </w:t>
      </w:r>
      <w:proofErr w:type="spellStart"/>
      <w:r w:rsidRPr="00146850">
        <w:t>Obore</w:t>
      </w:r>
      <w:proofErr w:type="spellEnd"/>
      <w:r w:rsidRPr="00146850">
        <w:t>.</w:t>
      </w:r>
    </w:p>
    <w:p w:rsidR="00286D7C" w:rsidRPr="00146850" w:rsidRDefault="00286D7C" w:rsidP="00286D7C">
      <w:r w:rsidRPr="00146850">
        <w:t>5</w:t>
      </w:r>
      <w:r w:rsidRPr="00146850">
        <w:tab/>
        <w:t xml:space="preserve">withdrew a </w:t>
      </w:r>
      <w:proofErr w:type="spellStart"/>
      <w:r w:rsidRPr="00146850">
        <w:t>cheque</w:t>
      </w:r>
      <w:proofErr w:type="spellEnd"/>
      <w:r w:rsidRPr="00146850">
        <w:t xml:space="preserve"> of </w:t>
      </w:r>
      <w:proofErr w:type="spellStart"/>
      <w:r w:rsidRPr="00146850">
        <w:t>ushs</w:t>
      </w:r>
      <w:proofErr w:type="spellEnd"/>
      <w:r w:rsidRPr="00146850">
        <w:t xml:space="preserve"> 2400000 for office use.</w:t>
      </w:r>
    </w:p>
    <w:p w:rsidR="00286D7C" w:rsidRPr="00146850" w:rsidRDefault="00286D7C" w:rsidP="00286D7C">
      <w:r w:rsidRPr="00146850">
        <w:tab/>
        <w:t xml:space="preserve">Paid wages by cash </w:t>
      </w:r>
      <w:proofErr w:type="spellStart"/>
      <w:r w:rsidRPr="00146850">
        <w:t>ushs</w:t>
      </w:r>
      <w:proofErr w:type="spellEnd"/>
      <w:r w:rsidRPr="00146850">
        <w:t xml:space="preserve"> 1960000.</w:t>
      </w:r>
    </w:p>
    <w:p w:rsidR="00286D7C" w:rsidRPr="00146850" w:rsidRDefault="00286D7C" w:rsidP="00286D7C">
      <w:r w:rsidRPr="00146850">
        <w:t>6</w:t>
      </w:r>
      <w:r w:rsidRPr="00146850">
        <w:tab/>
        <w:t xml:space="preserve">made cash sales of </w:t>
      </w:r>
      <w:proofErr w:type="spellStart"/>
      <w:r w:rsidRPr="00146850">
        <w:t>ushs</w:t>
      </w:r>
      <w:proofErr w:type="spellEnd"/>
      <w:r w:rsidRPr="00146850">
        <w:t xml:space="preserve"> 22000000.</w:t>
      </w:r>
    </w:p>
    <w:p w:rsidR="00286D7C" w:rsidRPr="00146850" w:rsidRDefault="00286D7C" w:rsidP="00286D7C">
      <w:r w:rsidRPr="00146850">
        <w:t>7</w:t>
      </w:r>
      <w:r w:rsidRPr="00146850">
        <w:tab/>
        <w:t xml:space="preserve">settled Oboe’s account by </w:t>
      </w:r>
      <w:proofErr w:type="spellStart"/>
      <w:r w:rsidRPr="00146850">
        <w:t>cheque</w:t>
      </w:r>
      <w:proofErr w:type="spellEnd"/>
      <w:r w:rsidRPr="00146850">
        <w:t>, less 5% cash discount.</w:t>
      </w:r>
    </w:p>
    <w:p w:rsidR="00286D7C" w:rsidRPr="00146850" w:rsidRDefault="00286D7C" w:rsidP="00286D7C"/>
    <w:p w:rsidR="00286D7C" w:rsidRPr="00146850" w:rsidRDefault="00286D7C" w:rsidP="00286D7C">
      <w:pPr>
        <w:pStyle w:val="ListParagraph"/>
        <w:numPr>
          <w:ilvl w:val="0"/>
          <w:numId w:val="21"/>
        </w:numPr>
        <w:spacing w:after="160"/>
        <w:contextualSpacing/>
      </w:pPr>
      <w:r w:rsidRPr="00146850">
        <w:t xml:space="preserve">Prepare a three column cash book for </w:t>
      </w:r>
      <w:proofErr w:type="spellStart"/>
      <w:r w:rsidRPr="00146850">
        <w:t>Nampijja</w:t>
      </w:r>
      <w:proofErr w:type="spellEnd"/>
      <w:r w:rsidRPr="00146850">
        <w:t xml:space="preserve"> and balance off at the end of the week.</w:t>
      </w:r>
    </w:p>
    <w:p w:rsidR="00286D7C" w:rsidRPr="00146850" w:rsidRDefault="00286D7C" w:rsidP="00286D7C">
      <w:pPr>
        <w:pStyle w:val="ListParagraph"/>
        <w:numPr>
          <w:ilvl w:val="0"/>
          <w:numId w:val="21"/>
        </w:numPr>
        <w:spacing w:after="160"/>
        <w:contextualSpacing/>
      </w:pPr>
      <w:r w:rsidRPr="00146850">
        <w:t>Show the discount received and discount allowed accounts in the general ledger.</w:t>
      </w:r>
    </w:p>
    <w:p w:rsidR="00286D7C" w:rsidRPr="00146850" w:rsidRDefault="00286D7C" w:rsidP="00286D7C"/>
    <w:p w:rsidR="00286D7C" w:rsidRPr="00146850" w:rsidRDefault="00286D7C" w:rsidP="00286D7C">
      <w:pPr>
        <w:pStyle w:val="BodyText"/>
        <w:spacing w:line="240" w:lineRule="auto"/>
        <w:ind w:left="60"/>
        <w:rPr>
          <w:rFonts w:ascii="Times New Roman" w:hAnsi="Times New Roman"/>
          <w:b/>
          <w:bCs/>
          <w:sz w:val="24"/>
        </w:rPr>
      </w:pPr>
      <w:r w:rsidRPr="00146850">
        <w:rPr>
          <w:rFonts w:ascii="Times New Roman" w:hAnsi="Times New Roman"/>
          <w:b/>
          <w:bCs/>
          <w:sz w:val="24"/>
        </w:rPr>
        <w:t>Exercise</w:t>
      </w:r>
    </w:p>
    <w:p w:rsidR="00286D7C" w:rsidRPr="00146850" w:rsidRDefault="00286D7C" w:rsidP="00286D7C">
      <w:pPr>
        <w:pStyle w:val="BodyText"/>
        <w:spacing w:line="240" w:lineRule="auto"/>
        <w:ind w:left="60"/>
        <w:rPr>
          <w:rFonts w:ascii="Times New Roman" w:hAnsi="Times New Roman"/>
          <w:sz w:val="24"/>
        </w:rPr>
      </w:pPr>
      <w:r w:rsidRPr="00146850">
        <w:rPr>
          <w:rFonts w:ascii="Times New Roman" w:hAnsi="Times New Roman"/>
          <w:sz w:val="24"/>
        </w:rPr>
        <w:t xml:space="preserve">The following balances were extracted from the books of </w:t>
      </w:r>
      <w:r w:rsidRPr="00146850">
        <w:rPr>
          <w:rFonts w:ascii="Times New Roman" w:hAnsi="Times New Roman"/>
          <w:b/>
          <w:sz w:val="24"/>
        </w:rPr>
        <w:t>O &amp;M</w:t>
      </w:r>
      <w:r w:rsidRPr="00146850">
        <w:rPr>
          <w:rFonts w:ascii="Times New Roman" w:hAnsi="Times New Roman"/>
          <w:sz w:val="24"/>
        </w:rPr>
        <w:t xml:space="preserve"> on 31/05/2021. </w:t>
      </w:r>
    </w:p>
    <w:p w:rsidR="00286D7C" w:rsidRPr="00146850" w:rsidRDefault="00286D7C" w:rsidP="00286D7C">
      <w:pPr>
        <w:pStyle w:val="BodyText"/>
        <w:spacing w:line="240" w:lineRule="auto"/>
        <w:ind w:left="60"/>
        <w:rPr>
          <w:rFonts w:ascii="Times New Roman" w:hAnsi="Times New Roman"/>
          <w:sz w:val="24"/>
        </w:rPr>
      </w:pPr>
      <w:r w:rsidRPr="00146850">
        <w:rPr>
          <w:rFonts w:ascii="Times New Roman" w:hAnsi="Times New Roman"/>
          <w:sz w:val="24"/>
        </w:rPr>
        <w:tab/>
      </w:r>
      <w:r w:rsidRPr="00146850">
        <w:rPr>
          <w:rFonts w:ascii="Times New Roman" w:hAnsi="Times New Roman"/>
          <w:sz w:val="24"/>
        </w:rPr>
        <w:tab/>
      </w:r>
      <w:r w:rsidRPr="00146850">
        <w:rPr>
          <w:rFonts w:ascii="Times New Roman" w:hAnsi="Times New Roman"/>
          <w:sz w:val="24"/>
        </w:rPr>
        <w:tab/>
      </w:r>
      <w:r w:rsidRPr="00146850">
        <w:rPr>
          <w:rFonts w:ascii="Times New Roman" w:hAnsi="Times New Roman"/>
          <w:sz w:val="24"/>
        </w:rPr>
        <w:tab/>
        <w:t>UGX</w:t>
      </w:r>
    </w:p>
    <w:p w:rsidR="00286D7C" w:rsidRPr="00146850" w:rsidRDefault="00286D7C" w:rsidP="00286D7C">
      <w:pPr>
        <w:pStyle w:val="BodyText"/>
        <w:spacing w:line="240" w:lineRule="auto"/>
        <w:ind w:left="60"/>
        <w:rPr>
          <w:rFonts w:ascii="Times New Roman" w:hAnsi="Times New Roman"/>
          <w:bCs/>
          <w:sz w:val="24"/>
        </w:rPr>
      </w:pPr>
      <w:r w:rsidRPr="00146850">
        <w:rPr>
          <w:rFonts w:ascii="Times New Roman" w:hAnsi="Times New Roman"/>
          <w:bCs/>
          <w:sz w:val="24"/>
        </w:rPr>
        <w:t xml:space="preserve">Cash </w:t>
      </w:r>
      <w:r w:rsidRPr="00146850">
        <w:rPr>
          <w:rFonts w:ascii="Times New Roman" w:hAnsi="Times New Roman"/>
          <w:bCs/>
          <w:sz w:val="24"/>
        </w:rPr>
        <w:tab/>
      </w:r>
      <w:r w:rsidRPr="00146850">
        <w:rPr>
          <w:rFonts w:ascii="Times New Roman" w:hAnsi="Times New Roman"/>
          <w:bCs/>
          <w:sz w:val="24"/>
        </w:rPr>
        <w:tab/>
      </w:r>
      <w:r w:rsidRPr="00146850">
        <w:rPr>
          <w:rFonts w:ascii="Times New Roman" w:hAnsi="Times New Roman"/>
          <w:bCs/>
          <w:sz w:val="24"/>
        </w:rPr>
        <w:tab/>
      </w:r>
      <w:r w:rsidRPr="00146850">
        <w:rPr>
          <w:rFonts w:ascii="Times New Roman" w:hAnsi="Times New Roman"/>
          <w:bCs/>
          <w:sz w:val="24"/>
        </w:rPr>
        <w:tab/>
        <w:t>5000</w:t>
      </w:r>
    </w:p>
    <w:p w:rsidR="00286D7C" w:rsidRPr="00146850" w:rsidRDefault="00286D7C" w:rsidP="00286D7C">
      <w:pPr>
        <w:pStyle w:val="BodyText"/>
        <w:spacing w:line="240" w:lineRule="auto"/>
        <w:ind w:left="60"/>
        <w:rPr>
          <w:rFonts w:ascii="Times New Roman" w:hAnsi="Times New Roman"/>
          <w:sz w:val="24"/>
        </w:rPr>
      </w:pPr>
      <w:r w:rsidRPr="00146850">
        <w:rPr>
          <w:rFonts w:ascii="Times New Roman" w:hAnsi="Times New Roman"/>
          <w:sz w:val="24"/>
        </w:rPr>
        <w:t>Bank (credit balance)</w:t>
      </w:r>
      <w:r w:rsidRPr="00146850">
        <w:rPr>
          <w:rFonts w:ascii="Times New Roman" w:hAnsi="Times New Roman"/>
          <w:sz w:val="24"/>
        </w:rPr>
        <w:tab/>
      </w:r>
      <w:r w:rsidRPr="00146850">
        <w:rPr>
          <w:rFonts w:ascii="Times New Roman" w:hAnsi="Times New Roman"/>
          <w:sz w:val="24"/>
        </w:rPr>
        <w:tab/>
        <w:t>3300</w:t>
      </w:r>
    </w:p>
    <w:p w:rsidR="00286D7C" w:rsidRPr="00146850" w:rsidRDefault="00286D7C" w:rsidP="00286D7C">
      <w:pPr>
        <w:pStyle w:val="BodyText"/>
        <w:spacing w:line="240" w:lineRule="auto"/>
        <w:ind w:left="60"/>
        <w:rPr>
          <w:rFonts w:ascii="Times New Roman" w:hAnsi="Times New Roman"/>
          <w:sz w:val="24"/>
        </w:rPr>
      </w:pPr>
      <w:r w:rsidRPr="00146850">
        <w:rPr>
          <w:rFonts w:ascii="Times New Roman" w:hAnsi="Times New Roman"/>
          <w:sz w:val="24"/>
        </w:rPr>
        <w:t xml:space="preserve">During the month of June 2021, the following transactions occurred. </w:t>
      </w:r>
    </w:p>
    <w:p w:rsidR="00286D7C" w:rsidRPr="00146850" w:rsidRDefault="00286D7C" w:rsidP="00286D7C">
      <w:pPr>
        <w:pStyle w:val="BodyText"/>
        <w:spacing w:line="240" w:lineRule="auto"/>
        <w:ind w:left="60"/>
        <w:rPr>
          <w:rFonts w:ascii="Times New Roman" w:hAnsi="Times New Roman"/>
          <w:sz w:val="24"/>
        </w:rPr>
      </w:pPr>
      <w:r w:rsidRPr="00146850">
        <w:rPr>
          <w:rFonts w:ascii="Times New Roman" w:hAnsi="Times New Roman"/>
          <w:sz w:val="24"/>
        </w:rPr>
        <w:t>June</w:t>
      </w:r>
      <w:r w:rsidRPr="00146850">
        <w:rPr>
          <w:rFonts w:ascii="Times New Roman" w:hAnsi="Times New Roman"/>
          <w:sz w:val="24"/>
        </w:rPr>
        <w:tab/>
        <w:t xml:space="preserve">1. </w:t>
      </w:r>
      <w:r w:rsidRPr="00146850">
        <w:rPr>
          <w:rFonts w:ascii="Times New Roman" w:hAnsi="Times New Roman"/>
          <w:sz w:val="24"/>
        </w:rPr>
        <w:tab/>
        <w:t xml:space="preserve">Bought goods on credit for UGX 6500 </w:t>
      </w:r>
    </w:p>
    <w:p w:rsidR="00286D7C" w:rsidRPr="00146850" w:rsidRDefault="00286D7C" w:rsidP="00286D7C">
      <w:pPr>
        <w:pStyle w:val="BodyText"/>
        <w:numPr>
          <w:ilvl w:val="0"/>
          <w:numId w:val="16"/>
        </w:numPr>
        <w:spacing w:line="240" w:lineRule="auto"/>
        <w:rPr>
          <w:rFonts w:ascii="Times New Roman" w:hAnsi="Times New Roman"/>
          <w:sz w:val="24"/>
        </w:rPr>
      </w:pPr>
      <w:r w:rsidRPr="00146850">
        <w:rPr>
          <w:rFonts w:ascii="Times New Roman" w:hAnsi="Times New Roman"/>
          <w:sz w:val="24"/>
        </w:rPr>
        <w:t xml:space="preserve">Sold goods on credit for UGX 8000 </w:t>
      </w:r>
    </w:p>
    <w:p w:rsidR="00286D7C" w:rsidRPr="00146850" w:rsidRDefault="00286D7C" w:rsidP="00286D7C">
      <w:pPr>
        <w:pStyle w:val="BodyText"/>
        <w:spacing w:line="240" w:lineRule="auto"/>
        <w:ind w:left="720"/>
        <w:rPr>
          <w:rFonts w:ascii="Times New Roman" w:hAnsi="Times New Roman"/>
          <w:sz w:val="24"/>
        </w:rPr>
      </w:pPr>
      <w:r w:rsidRPr="00146850">
        <w:rPr>
          <w:rFonts w:ascii="Times New Roman" w:hAnsi="Times New Roman"/>
          <w:sz w:val="24"/>
        </w:rPr>
        <w:t xml:space="preserve">4. </w:t>
      </w:r>
      <w:r w:rsidRPr="00146850">
        <w:rPr>
          <w:rFonts w:ascii="Times New Roman" w:hAnsi="Times New Roman"/>
          <w:sz w:val="24"/>
        </w:rPr>
        <w:tab/>
        <w:t xml:space="preserve">Received a </w:t>
      </w:r>
      <w:proofErr w:type="spellStart"/>
      <w:r w:rsidRPr="00146850">
        <w:rPr>
          <w:rFonts w:ascii="Times New Roman" w:hAnsi="Times New Roman"/>
          <w:sz w:val="24"/>
        </w:rPr>
        <w:t>cheque</w:t>
      </w:r>
      <w:proofErr w:type="spellEnd"/>
      <w:r w:rsidRPr="00146850">
        <w:rPr>
          <w:rFonts w:ascii="Times New Roman" w:hAnsi="Times New Roman"/>
          <w:sz w:val="24"/>
        </w:rPr>
        <w:t xml:space="preserve"> from UGX 5000 from a debtor and banked it. </w:t>
      </w:r>
    </w:p>
    <w:p w:rsidR="00286D7C" w:rsidRPr="00146850" w:rsidRDefault="00286D7C" w:rsidP="00286D7C">
      <w:pPr>
        <w:pStyle w:val="BodyText"/>
        <w:spacing w:line="240" w:lineRule="auto"/>
        <w:ind w:left="720"/>
        <w:rPr>
          <w:rFonts w:ascii="Times New Roman" w:hAnsi="Times New Roman"/>
          <w:sz w:val="24"/>
        </w:rPr>
      </w:pPr>
      <w:r w:rsidRPr="00146850">
        <w:rPr>
          <w:rFonts w:ascii="Times New Roman" w:hAnsi="Times New Roman"/>
          <w:sz w:val="24"/>
        </w:rPr>
        <w:t xml:space="preserve">7. </w:t>
      </w:r>
      <w:r w:rsidRPr="00146850">
        <w:rPr>
          <w:rFonts w:ascii="Times New Roman" w:hAnsi="Times New Roman"/>
          <w:sz w:val="24"/>
        </w:rPr>
        <w:tab/>
        <w:t xml:space="preserve">Paid creditors UGX 1500 cash and UGX 500 by </w:t>
      </w:r>
      <w:proofErr w:type="spellStart"/>
      <w:r w:rsidRPr="00146850">
        <w:rPr>
          <w:rFonts w:ascii="Times New Roman" w:hAnsi="Times New Roman"/>
          <w:sz w:val="24"/>
        </w:rPr>
        <w:t>cheque</w:t>
      </w:r>
      <w:proofErr w:type="spellEnd"/>
      <w:r w:rsidRPr="00146850">
        <w:rPr>
          <w:rFonts w:ascii="Times New Roman" w:hAnsi="Times New Roman"/>
          <w:sz w:val="24"/>
        </w:rPr>
        <w:t xml:space="preserve"> </w:t>
      </w:r>
    </w:p>
    <w:p w:rsidR="00286D7C" w:rsidRPr="00146850" w:rsidRDefault="00286D7C" w:rsidP="00286D7C">
      <w:pPr>
        <w:pStyle w:val="BodyText"/>
        <w:spacing w:line="240" w:lineRule="auto"/>
        <w:ind w:left="720"/>
        <w:rPr>
          <w:rFonts w:ascii="Times New Roman" w:hAnsi="Times New Roman"/>
          <w:sz w:val="24"/>
        </w:rPr>
      </w:pPr>
      <w:r w:rsidRPr="00146850">
        <w:rPr>
          <w:rFonts w:ascii="Times New Roman" w:hAnsi="Times New Roman"/>
          <w:sz w:val="24"/>
        </w:rPr>
        <w:t>10.</w:t>
      </w:r>
      <w:r w:rsidRPr="00146850">
        <w:rPr>
          <w:rFonts w:ascii="Times New Roman" w:hAnsi="Times New Roman"/>
          <w:sz w:val="24"/>
        </w:rPr>
        <w:tab/>
        <w:t xml:space="preserve">Rejected and returned goods worth UGX 300 to a creditor </w:t>
      </w:r>
    </w:p>
    <w:p w:rsidR="00286D7C" w:rsidRPr="00146850" w:rsidRDefault="00286D7C" w:rsidP="00286D7C">
      <w:pPr>
        <w:pStyle w:val="BodyText"/>
        <w:numPr>
          <w:ilvl w:val="1"/>
          <w:numId w:val="14"/>
        </w:numPr>
        <w:spacing w:line="240" w:lineRule="auto"/>
        <w:rPr>
          <w:rFonts w:ascii="Times New Roman" w:hAnsi="Times New Roman"/>
          <w:sz w:val="24"/>
        </w:rPr>
      </w:pPr>
      <w:r w:rsidRPr="00146850">
        <w:rPr>
          <w:rFonts w:ascii="Times New Roman" w:hAnsi="Times New Roman"/>
          <w:sz w:val="24"/>
        </w:rPr>
        <w:t xml:space="preserve">A debtor rejected and returned goods worth 100/= </w:t>
      </w:r>
    </w:p>
    <w:p w:rsidR="00286D7C" w:rsidRPr="00146850" w:rsidRDefault="00286D7C" w:rsidP="00286D7C">
      <w:pPr>
        <w:pStyle w:val="BodyText"/>
        <w:numPr>
          <w:ilvl w:val="1"/>
          <w:numId w:val="13"/>
        </w:numPr>
        <w:spacing w:line="240" w:lineRule="auto"/>
        <w:rPr>
          <w:rFonts w:ascii="Times New Roman" w:hAnsi="Times New Roman"/>
          <w:sz w:val="24"/>
        </w:rPr>
      </w:pPr>
      <w:r w:rsidRPr="00146850">
        <w:rPr>
          <w:rFonts w:ascii="Times New Roman" w:hAnsi="Times New Roman"/>
          <w:sz w:val="24"/>
        </w:rPr>
        <w:t xml:space="preserve">Banked UGX 1500 cash </w:t>
      </w:r>
    </w:p>
    <w:p w:rsidR="00286D7C" w:rsidRPr="00146850" w:rsidRDefault="00286D7C" w:rsidP="00286D7C">
      <w:pPr>
        <w:pStyle w:val="BodyText"/>
        <w:numPr>
          <w:ilvl w:val="0"/>
          <w:numId w:val="17"/>
        </w:numPr>
        <w:spacing w:line="240" w:lineRule="auto"/>
        <w:rPr>
          <w:rFonts w:ascii="Times New Roman" w:hAnsi="Times New Roman"/>
          <w:sz w:val="24"/>
        </w:rPr>
      </w:pPr>
      <w:r w:rsidRPr="00146850">
        <w:rPr>
          <w:rFonts w:ascii="Times New Roman" w:hAnsi="Times New Roman"/>
          <w:sz w:val="24"/>
        </w:rPr>
        <w:t xml:space="preserve"> </w:t>
      </w:r>
      <w:r w:rsidRPr="00146850">
        <w:rPr>
          <w:rFonts w:ascii="Times New Roman" w:hAnsi="Times New Roman"/>
          <w:sz w:val="24"/>
        </w:rPr>
        <w:tab/>
        <w:t xml:space="preserve">Paid rent UGX 400 cash and UGX 800 by </w:t>
      </w:r>
      <w:proofErr w:type="spellStart"/>
      <w:r w:rsidRPr="00146850">
        <w:rPr>
          <w:rFonts w:ascii="Times New Roman" w:hAnsi="Times New Roman"/>
          <w:sz w:val="24"/>
        </w:rPr>
        <w:t>cheque</w:t>
      </w:r>
      <w:proofErr w:type="spellEnd"/>
      <w:r w:rsidRPr="00146850">
        <w:rPr>
          <w:rFonts w:ascii="Times New Roman" w:hAnsi="Times New Roman"/>
          <w:sz w:val="24"/>
        </w:rPr>
        <w:t xml:space="preserve"> and electricity UGX 250 cash </w:t>
      </w:r>
    </w:p>
    <w:p w:rsidR="00286D7C" w:rsidRPr="00146850" w:rsidRDefault="00286D7C" w:rsidP="00286D7C">
      <w:pPr>
        <w:pStyle w:val="BodyText"/>
        <w:numPr>
          <w:ilvl w:val="0"/>
          <w:numId w:val="18"/>
        </w:numPr>
        <w:spacing w:line="240" w:lineRule="auto"/>
        <w:rPr>
          <w:rFonts w:ascii="Times New Roman" w:hAnsi="Times New Roman"/>
          <w:sz w:val="24"/>
        </w:rPr>
      </w:pPr>
      <w:r w:rsidRPr="00146850">
        <w:rPr>
          <w:rFonts w:ascii="Times New Roman" w:hAnsi="Times New Roman"/>
          <w:sz w:val="24"/>
        </w:rPr>
        <w:t xml:space="preserve">Withdrew UGX 1000 from the bank and put it in the cash box for payment of Cash expenses. </w:t>
      </w:r>
      <w:bookmarkStart w:id="0" w:name="_GoBack"/>
      <w:bookmarkEnd w:id="0"/>
    </w:p>
    <w:p w:rsidR="00286D7C" w:rsidRPr="00146850" w:rsidRDefault="00286D7C" w:rsidP="00286D7C">
      <w:pPr>
        <w:pStyle w:val="BodyText"/>
        <w:spacing w:line="240" w:lineRule="auto"/>
        <w:ind w:left="780"/>
        <w:rPr>
          <w:rFonts w:ascii="Times New Roman" w:hAnsi="Times New Roman"/>
          <w:sz w:val="24"/>
        </w:rPr>
      </w:pPr>
      <w:r w:rsidRPr="00146850">
        <w:rPr>
          <w:rFonts w:ascii="Times New Roman" w:hAnsi="Times New Roman"/>
          <w:sz w:val="24"/>
        </w:rPr>
        <w:t xml:space="preserve">22. </w:t>
      </w:r>
      <w:r w:rsidRPr="00146850">
        <w:rPr>
          <w:rFonts w:ascii="Times New Roman" w:hAnsi="Times New Roman"/>
          <w:sz w:val="24"/>
        </w:rPr>
        <w:tab/>
        <w:t xml:space="preserve">Paid UGX 2000 by </w:t>
      </w:r>
      <w:proofErr w:type="spellStart"/>
      <w:r w:rsidRPr="00146850">
        <w:rPr>
          <w:rFonts w:ascii="Times New Roman" w:hAnsi="Times New Roman"/>
          <w:sz w:val="24"/>
        </w:rPr>
        <w:t>cheque</w:t>
      </w:r>
      <w:proofErr w:type="spellEnd"/>
      <w:r w:rsidRPr="00146850">
        <w:rPr>
          <w:rFonts w:ascii="Times New Roman" w:hAnsi="Times New Roman"/>
          <w:sz w:val="24"/>
        </w:rPr>
        <w:t xml:space="preserve"> for retirement loan </w:t>
      </w:r>
    </w:p>
    <w:p w:rsidR="00286D7C" w:rsidRPr="00146850" w:rsidRDefault="00286D7C" w:rsidP="00286D7C">
      <w:pPr>
        <w:pStyle w:val="BodyText"/>
        <w:numPr>
          <w:ilvl w:val="0"/>
          <w:numId w:val="19"/>
        </w:numPr>
        <w:spacing w:line="240" w:lineRule="auto"/>
        <w:rPr>
          <w:rFonts w:ascii="Times New Roman" w:hAnsi="Times New Roman"/>
          <w:sz w:val="24"/>
        </w:rPr>
      </w:pPr>
      <w:r w:rsidRPr="00146850">
        <w:rPr>
          <w:rFonts w:ascii="Times New Roman" w:hAnsi="Times New Roman"/>
          <w:sz w:val="24"/>
        </w:rPr>
        <w:t xml:space="preserve"> </w:t>
      </w:r>
      <w:r w:rsidRPr="00146850">
        <w:rPr>
          <w:rFonts w:ascii="Times New Roman" w:hAnsi="Times New Roman"/>
          <w:sz w:val="24"/>
        </w:rPr>
        <w:tab/>
        <w:t xml:space="preserve">Sold land inherited from father for UGX 10,000 cash and the rest he put into the business </w:t>
      </w:r>
    </w:p>
    <w:p w:rsidR="00286D7C" w:rsidRPr="00146850" w:rsidRDefault="00286D7C" w:rsidP="00286D7C">
      <w:pPr>
        <w:pStyle w:val="BodyText"/>
        <w:spacing w:line="240" w:lineRule="auto"/>
        <w:ind w:left="1140" w:hanging="360"/>
        <w:rPr>
          <w:rFonts w:ascii="Times New Roman" w:hAnsi="Times New Roman"/>
          <w:sz w:val="24"/>
        </w:rPr>
      </w:pPr>
      <w:r w:rsidRPr="00146850">
        <w:rPr>
          <w:rFonts w:ascii="Times New Roman" w:hAnsi="Times New Roman"/>
          <w:sz w:val="24"/>
        </w:rPr>
        <w:t xml:space="preserve">27. </w:t>
      </w:r>
      <w:r w:rsidRPr="00146850">
        <w:rPr>
          <w:rFonts w:ascii="Times New Roman" w:hAnsi="Times New Roman"/>
          <w:sz w:val="24"/>
        </w:rPr>
        <w:tab/>
        <w:t xml:space="preserve">Received cash of UGX 100 and </w:t>
      </w:r>
      <w:proofErr w:type="spellStart"/>
      <w:r w:rsidRPr="00146850">
        <w:rPr>
          <w:rFonts w:ascii="Times New Roman" w:hAnsi="Times New Roman"/>
          <w:sz w:val="24"/>
        </w:rPr>
        <w:t>cheque</w:t>
      </w:r>
      <w:proofErr w:type="spellEnd"/>
      <w:r w:rsidRPr="00146850">
        <w:rPr>
          <w:rFonts w:ascii="Times New Roman" w:hAnsi="Times New Roman"/>
          <w:sz w:val="24"/>
        </w:rPr>
        <w:t xml:space="preserve"> of UGX 2000 from a debtor and banked both cash and </w:t>
      </w:r>
      <w:proofErr w:type="spellStart"/>
      <w:r w:rsidRPr="00146850">
        <w:rPr>
          <w:rFonts w:ascii="Times New Roman" w:hAnsi="Times New Roman"/>
          <w:sz w:val="24"/>
        </w:rPr>
        <w:t>cheque</w:t>
      </w:r>
      <w:proofErr w:type="spellEnd"/>
      <w:r w:rsidRPr="00146850">
        <w:rPr>
          <w:rFonts w:ascii="Times New Roman" w:hAnsi="Times New Roman"/>
          <w:sz w:val="24"/>
        </w:rPr>
        <w:t xml:space="preserve">. </w:t>
      </w:r>
    </w:p>
    <w:p w:rsidR="00286D7C" w:rsidRPr="00146850" w:rsidRDefault="00286D7C" w:rsidP="00286D7C">
      <w:pPr>
        <w:pStyle w:val="BodyText"/>
        <w:numPr>
          <w:ilvl w:val="0"/>
          <w:numId w:val="20"/>
        </w:numPr>
        <w:spacing w:line="240" w:lineRule="auto"/>
        <w:rPr>
          <w:rFonts w:ascii="Times New Roman" w:hAnsi="Times New Roman"/>
          <w:sz w:val="24"/>
        </w:rPr>
      </w:pPr>
      <w:r w:rsidRPr="00146850">
        <w:rPr>
          <w:rFonts w:ascii="Times New Roman" w:hAnsi="Times New Roman"/>
          <w:sz w:val="24"/>
        </w:rPr>
        <w:t xml:space="preserve">Used business cash UGX 300 for a social evening with his friend at a club </w:t>
      </w:r>
    </w:p>
    <w:p w:rsidR="00286D7C" w:rsidRPr="00146850" w:rsidRDefault="00286D7C" w:rsidP="00286D7C">
      <w:pPr>
        <w:pStyle w:val="BodyText"/>
        <w:spacing w:line="240" w:lineRule="auto"/>
        <w:rPr>
          <w:rFonts w:ascii="Times New Roman" w:hAnsi="Times New Roman"/>
          <w:sz w:val="24"/>
        </w:rPr>
      </w:pPr>
      <w:r w:rsidRPr="00146850">
        <w:rPr>
          <w:rFonts w:ascii="Times New Roman" w:hAnsi="Times New Roman"/>
          <w:b/>
          <w:bCs/>
          <w:sz w:val="24"/>
        </w:rPr>
        <w:t>Required</w:t>
      </w:r>
    </w:p>
    <w:p w:rsidR="00286D7C" w:rsidRPr="00146850" w:rsidRDefault="00286D7C" w:rsidP="00286D7C">
      <w:pPr>
        <w:jc w:val="both"/>
      </w:pPr>
      <w:r w:rsidRPr="00146850">
        <w:t xml:space="preserve">Prepare </w:t>
      </w:r>
      <w:r w:rsidRPr="00146850">
        <w:rPr>
          <w:b/>
        </w:rPr>
        <w:t>O&amp;M’s</w:t>
      </w:r>
      <w:r w:rsidRPr="00146850">
        <w:t xml:space="preserve"> Cash Book</w:t>
      </w:r>
      <w:r w:rsidRPr="00146850">
        <w:rPr>
          <w:b/>
          <w:bCs/>
        </w:rPr>
        <w:t xml:space="preserve"> </w:t>
      </w:r>
      <w:r w:rsidRPr="00146850">
        <w:t>for June 2021</w:t>
      </w:r>
      <w:r w:rsidRPr="00146850">
        <w:rPr>
          <w:b/>
          <w:bCs/>
        </w:rPr>
        <w:t xml:space="preserve"> </w:t>
      </w:r>
      <w:r w:rsidRPr="00146850">
        <w:t>properly balanced off as at 30 /6 2021.</w:t>
      </w:r>
    </w:p>
    <w:p w:rsidR="00107810" w:rsidRPr="00146850" w:rsidRDefault="00107810" w:rsidP="00107810">
      <w:pPr>
        <w:spacing w:line="360" w:lineRule="auto"/>
        <w:jc w:val="both"/>
        <w:rPr>
          <w:b/>
        </w:rPr>
      </w:pPr>
    </w:p>
    <w:p w:rsidR="00107810" w:rsidRPr="00146850" w:rsidRDefault="00107810" w:rsidP="00107810">
      <w:pPr>
        <w:spacing w:line="360" w:lineRule="auto"/>
        <w:jc w:val="both"/>
        <w:rPr>
          <w:b/>
        </w:rPr>
      </w:pPr>
      <w:r w:rsidRPr="00146850">
        <w:rPr>
          <w:b/>
        </w:rPr>
        <w:t>Importance of a cash book</w:t>
      </w:r>
    </w:p>
    <w:p w:rsidR="00107810" w:rsidRPr="00146850" w:rsidRDefault="00107810" w:rsidP="00107810">
      <w:pPr>
        <w:numPr>
          <w:ilvl w:val="0"/>
          <w:numId w:val="6"/>
        </w:numPr>
        <w:spacing w:line="360" w:lineRule="auto"/>
        <w:jc w:val="both"/>
      </w:pPr>
      <w:r w:rsidRPr="00146850">
        <w:t>Helps to know the cash balances for easy preparation of financial statements e.g. the B/s</w:t>
      </w:r>
    </w:p>
    <w:p w:rsidR="00107810" w:rsidRPr="00146850" w:rsidRDefault="00107810" w:rsidP="00107810">
      <w:pPr>
        <w:numPr>
          <w:ilvl w:val="0"/>
          <w:numId w:val="6"/>
        </w:numPr>
        <w:spacing w:line="360" w:lineRule="auto"/>
        <w:jc w:val="both"/>
      </w:pPr>
      <w:r w:rsidRPr="00146850">
        <w:lastRenderedPageBreak/>
        <w:t>Helps in ascertaining how much money the business received and paid out.</w:t>
      </w:r>
    </w:p>
    <w:p w:rsidR="00107810" w:rsidRPr="00146850" w:rsidRDefault="00107810" w:rsidP="00107810">
      <w:pPr>
        <w:numPr>
          <w:ilvl w:val="0"/>
          <w:numId w:val="6"/>
        </w:numPr>
        <w:spacing w:line="360" w:lineRule="auto"/>
        <w:jc w:val="both"/>
      </w:pPr>
      <w:r w:rsidRPr="00146850">
        <w:t>Helps in bank reconciliation purpose by keeping track of transactions between the business and the bank.</w:t>
      </w:r>
    </w:p>
    <w:p w:rsidR="00107810" w:rsidRPr="00146850" w:rsidRDefault="00107810" w:rsidP="00107810">
      <w:pPr>
        <w:numPr>
          <w:ilvl w:val="0"/>
          <w:numId w:val="6"/>
        </w:numPr>
        <w:spacing w:line="360" w:lineRule="auto"/>
        <w:jc w:val="both"/>
      </w:pPr>
      <w:r w:rsidRPr="00146850">
        <w:t>To minimize the number of entries in the ledger because it acts as a journal.</w:t>
      </w:r>
    </w:p>
    <w:p w:rsidR="00107810" w:rsidRPr="00146850" w:rsidRDefault="00107810" w:rsidP="00107810"/>
    <w:p w:rsidR="00107810" w:rsidRPr="00146850" w:rsidRDefault="00107810" w:rsidP="00107810">
      <w:pPr>
        <w:rPr>
          <w:b/>
        </w:rPr>
      </w:pPr>
      <w:r w:rsidRPr="00146850">
        <w:rPr>
          <w:b/>
        </w:rPr>
        <w:t>PREPARATION OF PETTY CASH BOOK</w:t>
      </w:r>
    </w:p>
    <w:p w:rsidR="00107810" w:rsidRPr="00146850" w:rsidRDefault="00107810" w:rsidP="00107810">
      <w:pPr>
        <w:spacing w:line="276" w:lineRule="auto"/>
        <w:jc w:val="both"/>
      </w:pPr>
      <w:r w:rsidRPr="00146850">
        <w:t>This is a book of original entry that is used to record small cash receipts and payments. It gives the analysis of expenses as well.</w:t>
      </w:r>
    </w:p>
    <w:p w:rsidR="00107810" w:rsidRPr="00146850" w:rsidRDefault="00107810" w:rsidP="00107810">
      <w:pPr>
        <w:spacing w:line="276" w:lineRule="auto"/>
        <w:jc w:val="both"/>
      </w:pPr>
      <w:r w:rsidRPr="00146850">
        <w:t xml:space="preserve">Note that in the preparation of a petty cash book, a ledger account column is added to record payment to creditors. </w:t>
      </w:r>
    </w:p>
    <w:p w:rsidR="00107810" w:rsidRPr="00146850" w:rsidRDefault="00107810" w:rsidP="00107810">
      <w:pPr>
        <w:spacing w:line="360" w:lineRule="auto"/>
        <w:jc w:val="both"/>
        <w:rPr>
          <w:b/>
        </w:rPr>
      </w:pPr>
      <w:r w:rsidRPr="00146850">
        <w:rPr>
          <w:b/>
        </w:rPr>
        <w:t>Format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989"/>
        <w:gridCol w:w="736"/>
        <w:gridCol w:w="696"/>
        <w:gridCol w:w="695"/>
        <w:gridCol w:w="1405"/>
        <w:gridCol w:w="763"/>
        <w:gridCol w:w="896"/>
        <w:gridCol w:w="648"/>
        <w:gridCol w:w="869"/>
        <w:gridCol w:w="956"/>
      </w:tblGrid>
      <w:tr w:rsidR="00107810" w:rsidRPr="00146850" w:rsidTr="008E0459">
        <w:tc>
          <w:tcPr>
            <w:tcW w:w="705" w:type="dxa"/>
          </w:tcPr>
          <w:p w:rsidR="00107810" w:rsidRPr="00146850" w:rsidRDefault="00107810" w:rsidP="008E0459">
            <w:pPr>
              <w:jc w:val="both"/>
              <w:rPr>
                <w:b/>
              </w:rPr>
            </w:pPr>
            <w:r w:rsidRPr="00146850">
              <w:rPr>
                <w:b/>
              </w:rPr>
              <w:t>Date</w:t>
            </w:r>
          </w:p>
        </w:tc>
        <w:tc>
          <w:tcPr>
            <w:tcW w:w="989" w:type="dxa"/>
          </w:tcPr>
          <w:p w:rsidR="00107810" w:rsidRPr="00146850" w:rsidRDefault="00107810" w:rsidP="008E0459">
            <w:pPr>
              <w:jc w:val="both"/>
              <w:rPr>
                <w:b/>
              </w:rPr>
            </w:pPr>
            <w:r w:rsidRPr="00146850">
              <w:rPr>
                <w:b/>
              </w:rPr>
              <w:t>Receipt</w:t>
            </w:r>
          </w:p>
        </w:tc>
        <w:tc>
          <w:tcPr>
            <w:tcW w:w="736" w:type="dxa"/>
          </w:tcPr>
          <w:p w:rsidR="00107810" w:rsidRPr="00146850" w:rsidRDefault="00107810" w:rsidP="008E0459">
            <w:pPr>
              <w:jc w:val="both"/>
              <w:rPr>
                <w:b/>
              </w:rPr>
            </w:pPr>
            <w:r w:rsidRPr="00146850">
              <w:rPr>
                <w:b/>
              </w:rPr>
              <w:t>Folio</w:t>
            </w:r>
          </w:p>
        </w:tc>
        <w:tc>
          <w:tcPr>
            <w:tcW w:w="698" w:type="dxa"/>
          </w:tcPr>
          <w:p w:rsidR="00107810" w:rsidRPr="00146850" w:rsidRDefault="00107810" w:rsidP="008E0459">
            <w:pPr>
              <w:jc w:val="both"/>
              <w:rPr>
                <w:b/>
              </w:rPr>
            </w:pPr>
            <w:r w:rsidRPr="00146850">
              <w:rPr>
                <w:b/>
              </w:rPr>
              <w:t>Date</w:t>
            </w:r>
          </w:p>
        </w:tc>
        <w:tc>
          <w:tcPr>
            <w:tcW w:w="721" w:type="dxa"/>
          </w:tcPr>
          <w:p w:rsidR="00107810" w:rsidRPr="00146850" w:rsidRDefault="00107810" w:rsidP="008E0459">
            <w:pPr>
              <w:jc w:val="both"/>
              <w:rPr>
                <w:b/>
              </w:rPr>
            </w:pPr>
            <w:proofErr w:type="spellStart"/>
            <w:r w:rsidRPr="00146850">
              <w:rPr>
                <w:b/>
              </w:rPr>
              <w:t>Vch</w:t>
            </w:r>
            <w:proofErr w:type="spellEnd"/>
            <w:r w:rsidRPr="00146850">
              <w:rPr>
                <w:b/>
              </w:rPr>
              <w:t>. No.</w:t>
            </w:r>
          </w:p>
        </w:tc>
        <w:tc>
          <w:tcPr>
            <w:tcW w:w="1413" w:type="dxa"/>
          </w:tcPr>
          <w:p w:rsidR="00107810" w:rsidRPr="00146850" w:rsidRDefault="00107810" w:rsidP="008E0459">
            <w:pPr>
              <w:jc w:val="both"/>
              <w:rPr>
                <w:b/>
              </w:rPr>
            </w:pPr>
            <w:r w:rsidRPr="00146850">
              <w:rPr>
                <w:b/>
              </w:rPr>
              <w:t>Description</w:t>
            </w:r>
          </w:p>
        </w:tc>
        <w:tc>
          <w:tcPr>
            <w:tcW w:w="763" w:type="dxa"/>
          </w:tcPr>
          <w:p w:rsidR="00107810" w:rsidRPr="00146850" w:rsidRDefault="00107810" w:rsidP="008E0459">
            <w:pPr>
              <w:jc w:val="both"/>
              <w:rPr>
                <w:b/>
              </w:rPr>
            </w:pPr>
            <w:r w:rsidRPr="00146850">
              <w:rPr>
                <w:b/>
              </w:rPr>
              <w:t>Total</w:t>
            </w:r>
          </w:p>
        </w:tc>
        <w:tc>
          <w:tcPr>
            <w:tcW w:w="896" w:type="dxa"/>
          </w:tcPr>
          <w:p w:rsidR="00107810" w:rsidRPr="00146850" w:rsidRDefault="00107810" w:rsidP="008E0459">
            <w:pPr>
              <w:jc w:val="both"/>
              <w:rPr>
                <w:b/>
              </w:rPr>
            </w:pPr>
            <w:r w:rsidRPr="00146850">
              <w:rPr>
                <w:b/>
              </w:rPr>
              <w:t>Travel</w:t>
            </w:r>
          </w:p>
        </w:tc>
        <w:tc>
          <w:tcPr>
            <w:tcW w:w="673" w:type="dxa"/>
          </w:tcPr>
          <w:p w:rsidR="00107810" w:rsidRPr="00146850" w:rsidRDefault="00107810" w:rsidP="008E0459">
            <w:pPr>
              <w:jc w:val="both"/>
            </w:pPr>
            <w:r w:rsidRPr="00146850">
              <w:t>Fuel</w:t>
            </w:r>
          </w:p>
        </w:tc>
        <w:tc>
          <w:tcPr>
            <w:tcW w:w="771" w:type="dxa"/>
          </w:tcPr>
          <w:p w:rsidR="00107810" w:rsidRPr="00146850" w:rsidRDefault="00107810" w:rsidP="008E0459">
            <w:pPr>
              <w:jc w:val="both"/>
            </w:pPr>
            <w:r w:rsidRPr="00146850">
              <w:t>Wages</w:t>
            </w:r>
          </w:p>
        </w:tc>
        <w:tc>
          <w:tcPr>
            <w:tcW w:w="985" w:type="dxa"/>
          </w:tcPr>
          <w:p w:rsidR="00107810" w:rsidRPr="00146850" w:rsidRDefault="00107810" w:rsidP="008E0459">
            <w:pPr>
              <w:jc w:val="both"/>
              <w:rPr>
                <w:b/>
              </w:rPr>
            </w:pPr>
            <w:r w:rsidRPr="00146850">
              <w:rPr>
                <w:b/>
              </w:rPr>
              <w:t>Ledger A/c</w:t>
            </w:r>
          </w:p>
        </w:tc>
      </w:tr>
      <w:tr w:rsidR="00107810" w:rsidRPr="00146850" w:rsidTr="008E0459">
        <w:tc>
          <w:tcPr>
            <w:tcW w:w="705" w:type="dxa"/>
          </w:tcPr>
          <w:p w:rsidR="00107810" w:rsidRPr="00146850" w:rsidRDefault="00107810" w:rsidP="008E0459">
            <w:pPr>
              <w:jc w:val="both"/>
            </w:pPr>
          </w:p>
        </w:tc>
        <w:tc>
          <w:tcPr>
            <w:tcW w:w="989" w:type="dxa"/>
          </w:tcPr>
          <w:p w:rsidR="00107810" w:rsidRPr="00146850" w:rsidRDefault="00107810" w:rsidP="008E0459">
            <w:pPr>
              <w:jc w:val="both"/>
            </w:pPr>
          </w:p>
        </w:tc>
        <w:tc>
          <w:tcPr>
            <w:tcW w:w="736" w:type="dxa"/>
          </w:tcPr>
          <w:p w:rsidR="00107810" w:rsidRPr="00146850" w:rsidRDefault="00107810" w:rsidP="008E0459">
            <w:pPr>
              <w:jc w:val="both"/>
            </w:pPr>
          </w:p>
        </w:tc>
        <w:tc>
          <w:tcPr>
            <w:tcW w:w="698" w:type="dxa"/>
          </w:tcPr>
          <w:p w:rsidR="00107810" w:rsidRPr="00146850" w:rsidRDefault="00107810" w:rsidP="008E0459">
            <w:pPr>
              <w:jc w:val="both"/>
            </w:pPr>
          </w:p>
        </w:tc>
        <w:tc>
          <w:tcPr>
            <w:tcW w:w="721" w:type="dxa"/>
          </w:tcPr>
          <w:p w:rsidR="00107810" w:rsidRPr="00146850" w:rsidRDefault="00107810" w:rsidP="008E0459">
            <w:pPr>
              <w:jc w:val="both"/>
            </w:pPr>
          </w:p>
        </w:tc>
        <w:tc>
          <w:tcPr>
            <w:tcW w:w="1413" w:type="dxa"/>
          </w:tcPr>
          <w:p w:rsidR="00107810" w:rsidRPr="00146850" w:rsidRDefault="00107810" w:rsidP="008E0459">
            <w:pPr>
              <w:jc w:val="both"/>
            </w:pPr>
          </w:p>
        </w:tc>
        <w:tc>
          <w:tcPr>
            <w:tcW w:w="763" w:type="dxa"/>
          </w:tcPr>
          <w:p w:rsidR="00107810" w:rsidRPr="00146850" w:rsidRDefault="00107810" w:rsidP="008E0459">
            <w:pPr>
              <w:jc w:val="both"/>
            </w:pPr>
          </w:p>
        </w:tc>
        <w:tc>
          <w:tcPr>
            <w:tcW w:w="896" w:type="dxa"/>
          </w:tcPr>
          <w:p w:rsidR="00107810" w:rsidRPr="00146850" w:rsidRDefault="00107810" w:rsidP="008E0459">
            <w:pPr>
              <w:jc w:val="both"/>
            </w:pPr>
          </w:p>
        </w:tc>
        <w:tc>
          <w:tcPr>
            <w:tcW w:w="673" w:type="dxa"/>
          </w:tcPr>
          <w:p w:rsidR="00107810" w:rsidRPr="00146850" w:rsidRDefault="00107810" w:rsidP="008E0459">
            <w:pPr>
              <w:jc w:val="both"/>
            </w:pPr>
          </w:p>
        </w:tc>
        <w:tc>
          <w:tcPr>
            <w:tcW w:w="771" w:type="dxa"/>
          </w:tcPr>
          <w:p w:rsidR="00107810" w:rsidRPr="00146850" w:rsidRDefault="00107810" w:rsidP="008E0459">
            <w:pPr>
              <w:jc w:val="both"/>
            </w:pPr>
          </w:p>
        </w:tc>
        <w:tc>
          <w:tcPr>
            <w:tcW w:w="985" w:type="dxa"/>
          </w:tcPr>
          <w:p w:rsidR="00107810" w:rsidRPr="00146850" w:rsidRDefault="00107810" w:rsidP="008E0459">
            <w:pPr>
              <w:jc w:val="both"/>
            </w:pPr>
          </w:p>
        </w:tc>
      </w:tr>
      <w:tr w:rsidR="00107810" w:rsidRPr="00146850" w:rsidTr="008E0459">
        <w:tc>
          <w:tcPr>
            <w:tcW w:w="705" w:type="dxa"/>
          </w:tcPr>
          <w:p w:rsidR="00107810" w:rsidRPr="00146850" w:rsidRDefault="00107810" w:rsidP="008E0459">
            <w:pPr>
              <w:jc w:val="both"/>
            </w:pPr>
          </w:p>
        </w:tc>
        <w:tc>
          <w:tcPr>
            <w:tcW w:w="989" w:type="dxa"/>
          </w:tcPr>
          <w:p w:rsidR="00107810" w:rsidRPr="00146850" w:rsidRDefault="00107810" w:rsidP="008E0459">
            <w:pPr>
              <w:jc w:val="both"/>
            </w:pPr>
          </w:p>
        </w:tc>
        <w:tc>
          <w:tcPr>
            <w:tcW w:w="736" w:type="dxa"/>
          </w:tcPr>
          <w:p w:rsidR="00107810" w:rsidRPr="00146850" w:rsidRDefault="00107810" w:rsidP="008E0459">
            <w:pPr>
              <w:jc w:val="both"/>
            </w:pPr>
          </w:p>
        </w:tc>
        <w:tc>
          <w:tcPr>
            <w:tcW w:w="698" w:type="dxa"/>
          </w:tcPr>
          <w:p w:rsidR="00107810" w:rsidRPr="00146850" w:rsidRDefault="00107810" w:rsidP="008E0459">
            <w:pPr>
              <w:jc w:val="both"/>
            </w:pPr>
          </w:p>
        </w:tc>
        <w:tc>
          <w:tcPr>
            <w:tcW w:w="721" w:type="dxa"/>
          </w:tcPr>
          <w:p w:rsidR="00107810" w:rsidRPr="00146850" w:rsidRDefault="00107810" w:rsidP="008E0459">
            <w:pPr>
              <w:jc w:val="both"/>
            </w:pPr>
          </w:p>
        </w:tc>
        <w:tc>
          <w:tcPr>
            <w:tcW w:w="1413" w:type="dxa"/>
          </w:tcPr>
          <w:p w:rsidR="00107810" w:rsidRPr="00146850" w:rsidRDefault="00107810" w:rsidP="008E0459">
            <w:pPr>
              <w:jc w:val="both"/>
            </w:pPr>
          </w:p>
        </w:tc>
        <w:tc>
          <w:tcPr>
            <w:tcW w:w="763" w:type="dxa"/>
          </w:tcPr>
          <w:p w:rsidR="00107810" w:rsidRPr="00146850" w:rsidRDefault="00107810" w:rsidP="008E0459">
            <w:pPr>
              <w:jc w:val="both"/>
            </w:pPr>
          </w:p>
        </w:tc>
        <w:tc>
          <w:tcPr>
            <w:tcW w:w="896" w:type="dxa"/>
          </w:tcPr>
          <w:p w:rsidR="00107810" w:rsidRPr="00146850" w:rsidRDefault="00107810" w:rsidP="008E0459">
            <w:pPr>
              <w:jc w:val="both"/>
            </w:pPr>
          </w:p>
        </w:tc>
        <w:tc>
          <w:tcPr>
            <w:tcW w:w="673" w:type="dxa"/>
          </w:tcPr>
          <w:p w:rsidR="00107810" w:rsidRPr="00146850" w:rsidRDefault="00107810" w:rsidP="008E0459">
            <w:pPr>
              <w:jc w:val="both"/>
            </w:pPr>
          </w:p>
        </w:tc>
        <w:tc>
          <w:tcPr>
            <w:tcW w:w="771" w:type="dxa"/>
          </w:tcPr>
          <w:p w:rsidR="00107810" w:rsidRPr="00146850" w:rsidRDefault="00107810" w:rsidP="008E0459">
            <w:pPr>
              <w:jc w:val="both"/>
            </w:pPr>
          </w:p>
        </w:tc>
        <w:tc>
          <w:tcPr>
            <w:tcW w:w="985" w:type="dxa"/>
          </w:tcPr>
          <w:p w:rsidR="00107810" w:rsidRPr="00146850" w:rsidRDefault="00107810" w:rsidP="008E0459">
            <w:pPr>
              <w:jc w:val="both"/>
            </w:pPr>
          </w:p>
        </w:tc>
      </w:tr>
      <w:tr w:rsidR="00107810" w:rsidRPr="00146850" w:rsidTr="008E0459">
        <w:tc>
          <w:tcPr>
            <w:tcW w:w="705" w:type="dxa"/>
          </w:tcPr>
          <w:p w:rsidR="00107810" w:rsidRPr="00146850" w:rsidRDefault="00107810" w:rsidP="008E0459">
            <w:pPr>
              <w:jc w:val="both"/>
            </w:pPr>
          </w:p>
        </w:tc>
        <w:tc>
          <w:tcPr>
            <w:tcW w:w="989" w:type="dxa"/>
          </w:tcPr>
          <w:p w:rsidR="00107810" w:rsidRPr="00146850" w:rsidRDefault="00107810" w:rsidP="008E0459">
            <w:pPr>
              <w:jc w:val="both"/>
            </w:pPr>
          </w:p>
        </w:tc>
        <w:tc>
          <w:tcPr>
            <w:tcW w:w="736" w:type="dxa"/>
          </w:tcPr>
          <w:p w:rsidR="00107810" w:rsidRPr="00146850" w:rsidRDefault="00107810" w:rsidP="008E0459">
            <w:pPr>
              <w:jc w:val="both"/>
            </w:pPr>
          </w:p>
        </w:tc>
        <w:tc>
          <w:tcPr>
            <w:tcW w:w="698" w:type="dxa"/>
          </w:tcPr>
          <w:p w:rsidR="00107810" w:rsidRPr="00146850" w:rsidRDefault="00107810" w:rsidP="008E0459">
            <w:pPr>
              <w:jc w:val="both"/>
            </w:pPr>
          </w:p>
        </w:tc>
        <w:tc>
          <w:tcPr>
            <w:tcW w:w="721" w:type="dxa"/>
          </w:tcPr>
          <w:p w:rsidR="00107810" w:rsidRPr="00146850" w:rsidRDefault="00107810" w:rsidP="008E0459">
            <w:pPr>
              <w:jc w:val="both"/>
            </w:pPr>
          </w:p>
        </w:tc>
        <w:tc>
          <w:tcPr>
            <w:tcW w:w="1413" w:type="dxa"/>
          </w:tcPr>
          <w:p w:rsidR="00107810" w:rsidRPr="00146850" w:rsidRDefault="00107810" w:rsidP="008E0459">
            <w:pPr>
              <w:jc w:val="both"/>
            </w:pPr>
            <w:r w:rsidRPr="00146850">
              <w:t xml:space="preserve">Total Spent </w:t>
            </w:r>
          </w:p>
        </w:tc>
        <w:tc>
          <w:tcPr>
            <w:tcW w:w="763" w:type="dxa"/>
          </w:tcPr>
          <w:p w:rsidR="00107810" w:rsidRPr="00146850" w:rsidRDefault="00107810" w:rsidP="008E0459">
            <w:pPr>
              <w:jc w:val="both"/>
            </w:pPr>
          </w:p>
        </w:tc>
        <w:tc>
          <w:tcPr>
            <w:tcW w:w="896" w:type="dxa"/>
          </w:tcPr>
          <w:p w:rsidR="00107810" w:rsidRPr="00146850" w:rsidRDefault="00107810" w:rsidP="008E0459">
            <w:pPr>
              <w:jc w:val="both"/>
            </w:pPr>
          </w:p>
        </w:tc>
        <w:tc>
          <w:tcPr>
            <w:tcW w:w="673" w:type="dxa"/>
          </w:tcPr>
          <w:p w:rsidR="00107810" w:rsidRPr="00146850" w:rsidRDefault="00107810" w:rsidP="008E0459">
            <w:pPr>
              <w:jc w:val="both"/>
            </w:pPr>
          </w:p>
        </w:tc>
        <w:tc>
          <w:tcPr>
            <w:tcW w:w="771" w:type="dxa"/>
          </w:tcPr>
          <w:p w:rsidR="00107810" w:rsidRPr="00146850" w:rsidRDefault="00107810" w:rsidP="008E0459">
            <w:pPr>
              <w:jc w:val="both"/>
            </w:pPr>
          </w:p>
        </w:tc>
        <w:tc>
          <w:tcPr>
            <w:tcW w:w="985" w:type="dxa"/>
          </w:tcPr>
          <w:p w:rsidR="00107810" w:rsidRPr="00146850" w:rsidRDefault="00107810" w:rsidP="008E0459">
            <w:pPr>
              <w:jc w:val="both"/>
            </w:pPr>
          </w:p>
        </w:tc>
      </w:tr>
      <w:tr w:rsidR="00107810" w:rsidRPr="00146850" w:rsidTr="008E0459">
        <w:tc>
          <w:tcPr>
            <w:tcW w:w="705" w:type="dxa"/>
          </w:tcPr>
          <w:p w:rsidR="00107810" w:rsidRPr="00146850" w:rsidRDefault="00107810" w:rsidP="008E0459">
            <w:pPr>
              <w:jc w:val="both"/>
            </w:pPr>
          </w:p>
        </w:tc>
        <w:tc>
          <w:tcPr>
            <w:tcW w:w="989" w:type="dxa"/>
          </w:tcPr>
          <w:p w:rsidR="00107810" w:rsidRPr="00146850" w:rsidRDefault="00107810" w:rsidP="008E0459">
            <w:pPr>
              <w:jc w:val="both"/>
            </w:pPr>
          </w:p>
        </w:tc>
        <w:tc>
          <w:tcPr>
            <w:tcW w:w="736" w:type="dxa"/>
          </w:tcPr>
          <w:p w:rsidR="00107810" w:rsidRPr="00146850" w:rsidRDefault="00107810" w:rsidP="008E0459">
            <w:pPr>
              <w:jc w:val="both"/>
            </w:pPr>
          </w:p>
        </w:tc>
        <w:tc>
          <w:tcPr>
            <w:tcW w:w="698" w:type="dxa"/>
          </w:tcPr>
          <w:p w:rsidR="00107810" w:rsidRPr="00146850" w:rsidRDefault="00107810" w:rsidP="008E0459">
            <w:pPr>
              <w:jc w:val="both"/>
            </w:pPr>
          </w:p>
        </w:tc>
        <w:tc>
          <w:tcPr>
            <w:tcW w:w="721" w:type="dxa"/>
          </w:tcPr>
          <w:p w:rsidR="00107810" w:rsidRPr="00146850" w:rsidRDefault="00107810" w:rsidP="008E0459">
            <w:pPr>
              <w:jc w:val="both"/>
            </w:pPr>
          </w:p>
        </w:tc>
        <w:tc>
          <w:tcPr>
            <w:tcW w:w="1413" w:type="dxa"/>
          </w:tcPr>
          <w:p w:rsidR="00107810" w:rsidRPr="00146850" w:rsidRDefault="00107810" w:rsidP="008E0459">
            <w:pPr>
              <w:jc w:val="both"/>
            </w:pPr>
            <w:r w:rsidRPr="00146850">
              <w:t>Balance</w:t>
            </w:r>
          </w:p>
        </w:tc>
        <w:tc>
          <w:tcPr>
            <w:tcW w:w="763" w:type="dxa"/>
          </w:tcPr>
          <w:p w:rsidR="00107810" w:rsidRPr="00146850" w:rsidRDefault="00107810" w:rsidP="008E0459">
            <w:pPr>
              <w:jc w:val="both"/>
            </w:pPr>
          </w:p>
        </w:tc>
        <w:tc>
          <w:tcPr>
            <w:tcW w:w="896" w:type="dxa"/>
          </w:tcPr>
          <w:p w:rsidR="00107810" w:rsidRPr="00146850" w:rsidRDefault="00107810" w:rsidP="008E0459">
            <w:pPr>
              <w:jc w:val="both"/>
            </w:pPr>
          </w:p>
        </w:tc>
        <w:tc>
          <w:tcPr>
            <w:tcW w:w="673" w:type="dxa"/>
          </w:tcPr>
          <w:p w:rsidR="00107810" w:rsidRPr="00146850" w:rsidRDefault="00107810" w:rsidP="008E0459">
            <w:pPr>
              <w:jc w:val="both"/>
            </w:pPr>
          </w:p>
        </w:tc>
        <w:tc>
          <w:tcPr>
            <w:tcW w:w="771" w:type="dxa"/>
          </w:tcPr>
          <w:p w:rsidR="00107810" w:rsidRPr="00146850" w:rsidRDefault="00107810" w:rsidP="008E0459">
            <w:pPr>
              <w:jc w:val="both"/>
            </w:pPr>
          </w:p>
        </w:tc>
        <w:tc>
          <w:tcPr>
            <w:tcW w:w="985" w:type="dxa"/>
          </w:tcPr>
          <w:p w:rsidR="00107810" w:rsidRPr="00146850" w:rsidRDefault="00107810" w:rsidP="008E0459">
            <w:pPr>
              <w:jc w:val="both"/>
            </w:pPr>
          </w:p>
        </w:tc>
      </w:tr>
    </w:tbl>
    <w:p w:rsidR="00107810" w:rsidRPr="00146850" w:rsidRDefault="0062452F" w:rsidP="00107810">
      <w:pPr>
        <w:spacing w:before="240" w:line="276" w:lineRule="auto"/>
        <w:rPr>
          <w:b/>
        </w:rPr>
      </w:pPr>
      <w:r>
        <w:rPr>
          <w:b/>
        </w:rPr>
        <w:t xml:space="preserve">Example </w:t>
      </w:r>
    </w:p>
    <w:p w:rsidR="00107810" w:rsidRPr="00146850" w:rsidRDefault="00107810" w:rsidP="00107810">
      <w:pPr>
        <w:spacing w:line="360" w:lineRule="auto"/>
      </w:pPr>
      <w:r w:rsidRPr="00146850">
        <w:t>The information below was extracted from the petty cash vouchers of Arc Enterprises Ltd for the month ended March 31, 2015</w:t>
      </w:r>
      <w:r w:rsidR="002317C0">
        <w:t xml:space="preserve"> (Amount in </w:t>
      </w:r>
      <w:proofErr w:type="spellStart"/>
      <w:r w:rsidR="002317C0">
        <w:t>ugx</w:t>
      </w:r>
      <w:proofErr w:type="spellEnd"/>
      <w:r w:rsidR="002317C0">
        <w:t>).</w:t>
      </w:r>
    </w:p>
    <w:p w:rsidR="00107810" w:rsidRPr="00146850" w:rsidRDefault="00107810" w:rsidP="00107810">
      <w:pPr>
        <w:spacing w:line="276" w:lineRule="auto"/>
        <w:ind w:left="720" w:hanging="720"/>
        <w:rPr>
          <w:b/>
        </w:rPr>
      </w:pPr>
      <w:r w:rsidRPr="00146850">
        <w:t>March 1</w:t>
      </w:r>
      <w:r w:rsidRPr="00146850">
        <w:tab/>
        <w:t>V1</w:t>
      </w:r>
      <w:r w:rsidRPr="00146850">
        <w:tab/>
        <w:t xml:space="preserve">the main cashier gives 3,000,000 a float to the petty cashier for monthly </w:t>
      </w:r>
      <w:r w:rsidRPr="00146850">
        <w:tab/>
      </w:r>
      <w:r w:rsidRPr="00146850">
        <w:tab/>
      </w:r>
      <w:r w:rsidRPr="00146850">
        <w:tab/>
        <w:t>spending.  During the month, the following payments were made</w:t>
      </w:r>
    </w:p>
    <w:p w:rsidR="00107810" w:rsidRPr="00146850" w:rsidRDefault="00107810" w:rsidP="00107810">
      <w:pPr>
        <w:spacing w:line="360" w:lineRule="auto"/>
      </w:pPr>
      <w:r w:rsidRPr="00146850">
        <w:t>March 3</w:t>
      </w:r>
      <w:r w:rsidRPr="00146850">
        <w:tab/>
        <w:t>V2</w:t>
      </w:r>
      <w:r w:rsidRPr="00146850">
        <w:tab/>
        <w:t>Paid 230,000 to Peter for travelling expenses of staff</w:t>
      </w:r>
    </w:p>
    <w:p w:rsidR="00107810" w:rsidRPr="00146850" w:rsidRDefault="00107810" w:rsidP="00107810">
      <w:pPr>
        <w:spacing w:line="360" w:lineRule="auto"/>
      </w:pPr>
      <w:r w:rsidRPr="00146850">
        <w:t>March 4</w:t>
      </w:r>
      <w:r w:rsidRPr="00146850">
        <w:tab/>
        <w:t>V3</w:t>
      </w:r>
      <w:r w:rsidRPr="00146850">
        <w:tab/>
        <w:t>Paid 160,000 for fuel for the delivery van</w:t>
      </w:r>
    </w:p>
    <w:p w:rsidR="00107810" w:rsidRPr="00146850" w:rsidRDefault="00107810" w:rsidP="00107810">
      <w:pPr>
        <w:spacing w:line="360" w:lineRule="auto"/>
      </w:pPr>
      <w:r w:rsidRPr="00146850">
        <w:t>March 6</w:t>
      </w:r>
      <w:r w:rsidRPr="00146850">
        <w:tab/>
        <w:t>V4</w:t>
      </w:r>
      <w:r w:rsidRPr="00146850">
        <w:tab/>
        <w:t>Paid 120,000 to the librarian for internet usage for the month of November</w:t>
      </w:r>
    </w:p>
    <w:p w:rsidR="00107810" w:rsidRPr="00146850" w:rsidRDefault="00107810" w:rsidP="00107810">
      <w:pPr>
        <w:spacing w:line="360" w:lineRule="auto"/>
      </w:pPr>
      <w:r w:rsidRPr="00146850">
        <w:t>March 8</w:t>
      </w:r>
      <w:r w:rsidRPr="00146850">
        <w:tab/>
        <w:t>V5</w:t>
      </w:r>
      <w:r w:rsidRPr="00146850">
        <w:tab/>
        <w:t>Paid smith 200,000 as part payment for his wages</w:t>
      </w:r>
    </w:p>
    <w:p w:rsidR="00107810" w:rsidRPr="00146850" w:rsidRDefault="00107810" w:rsidP="00107810">
      <w:pPr>
        <w:spacing w:line="360" w:lineRule="auto"/>
      </w:pPr>
      <w:r w:rsidRPr="00146850">
        <w:t>March 15</w:t>
      </w:r>
      <w:r w:rsidRPr="00146850">
        <w:tab/>
        <w:t>V7</w:t>
      </w:r>
      <w:r w:rsidRPr="00146850">
        <w:tab/>
        <w:t>Paid for general expenses for 150,000</w:t>
      </w:r>
    </w:p>
    <w:p w:rsidR="00107810" w:rsidRPr="00146850" w:rsidRDefault="00107810" w:rsidP="00107810">
      <w:pPr>
        <w:spacing w:line="360" w:lineRule="auto"/>
      </w:pPr>
      <w:r w:rsidRPr="00146850">
        <w:t>March 18</w:t>
      </w:r>
      <w:r w:rsidRPr="00146850">
        <w:tab/>
        <w:t>V8</w:t>
      </w:r>
      <w:r w:rsidRPr="00146850">
        <w:tab/>
        <w:t>Paid 210,000 to a supplier of goods to settle his debt</w:t>
      </w:r>
    </w:p>
    <w:p w:rsidR="00107810" w:rsidRPr="00146850" w:rsidRDefault="00107810" w:rsidP="00107810">
      <w:pPr>
        <w:spacing w:line="360" w:lineRule="auto"/>
      </w:pPr>
      <w:r w:rsidRPr="00146850">
        <w:t>March 19</w:t>
      </w:r>
      <w:r w:rsidRPr="00146850">
        <w:tab/>
        <w:t>V9</w:t>
      </w:r>
      <w:r w:rsidRPr="00146850">
        <w:tab/>
        <w:t>Paid 110,000 to Patrick for staff travelling expenses</w:t>
      </w:r>
    </w:p>
    <w:p w:rsidR="00107810" w:rsidRPr="00146850" w:rsidRDefault="00107810" w:rsidP="00107810">
      <w:pPr>
        <w:spacing w:line="360" w:lineRule="auto"/>
      </w:pPr>
      <w:r w:rsidRPr="00146850">
        <w:t>March 24</w:t>
      </w:r>
      <w:r w:rsidRPr="00146850">
        <w:tab/>
        <w:t>V10</w:t>
      </w:r>
      <w:r w:rsidRPr="00146850">
        <w:tab/>
        <w:t>Paid 101,000 for fuel for delivery van</w:t>
      </w:r>
    </w:p>
    <w:p w:rsidR="00107810" w:rsidRPr="00146850" w:rsidRDefault="00107810" w:rsidP="00107810">
      <w:pPr>
        <w:spacing w:line="360" w:lineRule="auto"/>
      </w:pPr>
      <w:r w:rsidRPr="00146850">
        <w:t xml:space="preserve">March 26 </w:t>
      </w:r>
      <w:r w:rsidRPr="00146850">
        <w:tab/>
        <w:t>V11</w:t>
      </w:r>
      <w:r w:rsidRPr="00146850">
        <w:tab/>
        <w:t>Paid 120,000 for internet usage for the month of March</w:t>
      </w:r>
    </w:p>
    <w:p w:rsidR="00107810" w:rsidRPr="00146850" w:rsidRDefault="00107810" w:rsidP="00107810">
      <w:pPr>
        <w:spacing w:line="360" w:lineRule="auto"/>
      </w:pPr>
      <w:r w:rsidRPr="00146850">
        <w:t>March 31</w:t>
      </w:r>
      <w:r w:rsidRPr="00146850">
        <w:tab/>
        <w:t>V13</w:t>
      </w:r>
      <w:r w:rsidRPr="00146850">
        <w:tab/>
        <w:t>Paid for electricity expenses for 123,000</w:t>
      </w:r>
    </w:p>
    <w:p w:rsidR="00107810" w:rsidRPr="00146850" w:rsidRDefault="00107810" w:rsidP="00107810">
      <w:pPr>
        <w:spacing w:line="360" w:lineRule="auto"/>
        <w:rPr>
          <w:b/>
        </w:rPr>
      </w:pPr>
      <w:r w:rsidRPr="00146850">
        <w:rPr>
          <w:b/>
        </w:rPr>
        <w:t>Required</w:t>
      </w:r>
    </w:p>
    <w:p w:rsidR="00107810" w:rsidRPr="00146850" w:rsidRDefault="00107810" w:rsidP="00107810">
      <w:pPr>
        <w:numPr>
          <w:ilvl w:val="0"/>
          <w:numId w:val="7"/>
        </w:numPr>
        <w:spacing w:line="276" w:lineRule="auto"/>
        <w:jc w:val="both"/>
      </w:pPr>
      <w:r w:rsidRPr="00146850">
        <w:t>Write up a petty cash book for Arc Enterprises Ltd for the month of March</w:t>
      </w:r>
    </w:p>
    <w:p w:rsidR="00107810" w:rsidRPr="00146850" w:rsidRDefault="00107810" w:rsidP="00107810">
      <w:pPr>
        <w:numPr>
          <w:ilvl w:val="0"/>
          <w:numId w:val="7"/>
        </w:numPr>
        <w:spacing w:line="276" w:lineRule="auto"/>
        <w:jc w:val="both"/>
      </w:pPr>
      <w:r w:rsidRPr="00146850">
        <w:t xml:space="preserve">Determine the amount of money </w:t>
      </w:r>
    </w:p>
    <w:p w:rsidR="00107810" w:rsidRPr="00146850" w:rsidRDefault="00107810" w:rsidP="00107810">
      <w:pPr>
        <w:numPr>
          <w:ilvl w:val="1"/>
          <w:numId w:val="7"/>
        </w:numPr>
        <w:spacing w:line="276" w:lineRule="auto"/>
        <w:jc w:val="both"/>
      </w:pPr>
      <w:r w:rsidRPr="00146850">
        <w:lastRenderedPageBreak/>
        <w:t>Spent by the cashier</w:t>
      </w:r>
    </w:p>
    <w:p w:rsidR="00107810" w:rsidRPr="00146850" w:rsidRDefault="00107810" w:rsidP="00107810">
      <w:pPr>
        <w:numPr>
          <w:ilvl w:val="1"/>
          <w:numId w:val="7"/>
        </w:numPr>
        <w:spacing w:after="240" w:line="276" w:lineRule="auto"/>
        <w:jc w:val="both"/>
      </w:pPr>
      <w:r w:rsidRPr="00146850">
        <w:t>That should re-</w:t>
      </w:r>
      <w:proofErr w:type="spellStart"/>
      <w:r w:rsidRPr="00146850">
        <w:t>imbursed</w:t>
      </w:r>
      <w:proofErr w:type="spellEnd"/>
      <w:r w:rsidRPr="00146850">
        <w:t xml:space="preserve"> to the petty cashier.</w:t>
      </w:r>
    </w:p>
    <w:p w:rsidR="00107810" w:rsidRPr="00146850" w:rsidRDefault="00107810" w:rsidP="00107810">
      <w:pPr>
        <w:pStyle w:val="ListParagraph"/>
        <w:tabs>
          <w:tab w:val="left" w:pos="810"/>
        </w:tabs>
        <w:spacing w:line="360" w:lineRule="auto"/>
        <w:ind w:left="0"/>
        <w:jc w:val="both"/>
        <w:rPr>
          <w:b/>
        </w:rPr>
      </w:pPr>
      <w:r w:rsidRPr="00146850">
        <w:rPr>
          <w:b/>
        </w:rPr>
        <w:t>(D). POSTING OF TRANSACTIONS TO THE LEDGERS</w:t>
      </w:r>
    </w:p>
    <w:p w:rsidR="00107810" w:rsidRPr="00146850" w:rsidRDefault="00107810" w:rsidP="00107810">
      <w:pPr>
        <w:spacing w:line="360" w:lineRule="auto"/>
        <w:jc w:val="both"/>
      </w:pPr>
      <w:r w:rsidRPr="00146850">
        <w:t>Posting of transactions refers to transferring of transactions from the journal to the ledger accounts. Transactions can be transferred to the general ledger or to the subsidiary ledgers</w:t>
      </w:r>
    </w:p>
    <w:p w:rsidR="00107810" w:rsidRPr="00146850" w:rsidRDefault="00107810" w:rsidP="00107810">
      <w:pPr>
        <w:pStyle w:val="ListParagraph"/>
        <w:numPr>
          <w:ilvl w:val="0"/>
          <w:numId w:val="8"/>
        </w:numPr>
        <w:tabs>
          <w:tab w:val="left" w:pos="450"/>
        </w:tabs>
        <w:spacing w:line="276" w:lineRule="auto"/>
        <w:ind w:left="360"/>
        <w:contextualSpacing/>
        <w:jc w:val="both"/>
      </w:pPr>
      <w:r w:rsidRPr="00146850">
        <w:rPr>
          <w:b/>
        </w:rPr>
        <w:t>-General ledger</w:t>
      </w:r>
      <w:r w:rsidRPr="00146850">
        <w:t xml:space="preserve"> – Book that contains all the accounts of the entity </w:t>
      </w:r>
      <w:r w:rsidRPr="00146850">
        <w:rPr>
          <w:b/>
          <w:u w:val="single"/>
        </w:rPr>
        <w:t>except</w:t>
      </w:r>
      <w:r w:rsidRPr="00146850">
        <w:t xml:space="preserve"> personal accounts of credit customers and credit suppliers. It contains e.g. Sales A/c, Purchases A/c, Debtors Control Account, creditors control account, expenses accounts, Cash A/c, Bank A/c, Tangible non-current asset A/</w:t>
      </w:r>
      <w:proofErr w:type="spellStart"/>
      <w:r w:rsidRPr="00146850">
        <w:t>cs</w:t>
      </w:r>
      <w:proofErr w:type="spellEnd"/>
      <w:r w:rsidRPr="00146850">
        <w:t>, Intangible assets A/c</w:t>
      </w:r>
    </w:p>
    <w:p w:rsidR="00107810" w:rsidRPr="00146850" w:rsidRDefault="00107810" w:rsidP="00107810">
      <w:pPr>
        <w:pStyle w:val="ListParagraph"/>
        <w:numPr>
          <w:ilvl w:val="0"/>
          <w:numId w:val="8"/>
        </w:numPr>
        <w:spacing w:after="200" w:line="360" w:lineRule="auto"/>
        <w:ind w:left="450"/>
        <w:contextualSpacing/>
        <w:jc w:val="both"/>
      </w:pPr>
      <w:r w:rsidRPr="00146850">
        <w:rPr>
          <w:b/>
        </w:rPr>
        <w:t>-Subsidiary</w:t>
      </w:r>
      <w:r w:rsidRPr="00146850">
        <w:t xml:space="preserve"> </w:t>
      </w:r>
      <w:r w:rsidRPr="00146850">
        <w:rPr>
          <w:b/>
        </w:rPr>
        <w:t>ledgers</w:t>
      </w:r>
      <w:r w:rsidRPr="00146850">
        <w:t xml:space="preserve"> – Contains the personal accounts of credit customers and credit suppliers. For example, The </w:t>
      </w:r>
      <w:r w:rsidRPr="00146850">
        <w:rPr>
          <w:i/>
          <w:u w:val="single"/>
        </w:rPr>
        <w:t>Debtors ledger (aka sales ledger</w:t>
      </w:r>
      <w:r w:rsidRPr="00146850">
        <w:t xml:space="preserve">) – Contains personal accounts of credit customers. And the </w:t>
      </w:r>
      <w:r w:rsidRPr="00146850">
        <w:rPr>
          <w:i/>
          <w:u w:val="single"/>
        </w:rPr>
        <w:t>Creditors Ledger (aka purchases ledger)</w:t>
      </w:r>
      <w:r w:rsidRPr="00146850">
        <w:t xml:space="preserve"> – Contains personal accounts of credit suppliers</w:t>
      </w:r>
    </w:p>
    <w:p w:rsidR="00107810" w:rsidRPr="00146850" w:rsidRDefault="00107810" w:rsidP="00107810">
      <w:pPr>
        <w:pStyle w:val="ListParagraph"/>
        <w:tabs>
          <w:tab w:val="left" w:pos="810"/>
        </w:tabs>
        <w:spacing w:line="360" w:lineRule="auto"/>
        <w:ind w:left="0"/>
        <w:contextualSpacing/>
        <w:jc w:val="both"/>
      </w:pPr>
      <w:r w:rsidRPr="00146850">
        <w:rPr>
          <w:b/>
        </w:rPr>
        <w:t xml:space="preserve">Example: </w:t>
      </w:r>
    </w:p>
    <w:p w:rsidR="00107810" w:rsidRPr="00146850" w:rsidRDefault="00107810" w:rsidP="00107810">
      <w:pPr>
        <w:tabs>
          <w:tab w:val="left" w:pos="7172"/>
        </w:tabs>
        <w:jc w:val="both"/>
      </w:pPr>
      <w:r w:rsidRPr="00146850">
        <w:t>Brown is a sole trader wh</w:t>
      </w:r>
      <w:r w:rsidR="002317C0">
        <w:t xml:space="preserve">o set up a Business in </w:t>
      </w:r>
      <w:proofErr w:type="spellStart"/>
      <w:r w:rsidR="002317C0">
        <w:t>Nakawa</w:t>
      </w:r>
      <w:proofErr w:type="spellEnd"/>
      <w:r w:rsidRPr="00146850">
        <w:t>, Kampala. The following were the transactions that took pla</w:t>
      </w:r>
      <w:r w:rsidR="002317C0">
        <w:t>ce in the month of February 2025</w:t>
      </w:r>
    </w:p>
    <w:p w:rsidR="00107810" w:rsidRPr="00146850" w:rsidRDefault="00107810" w:rsidP="00107810">
      <w:pPr>
        <w:tabs>
          <w:tab w:val="left" w:pos="7172"/>
        </w:tabs>
        <w:spacing w:line="276" w:lineRule="auto"/>
        <w:jc w:val="both"/>
      </w:pPr>
      <w:r w:rsidRPr="00146850">
        <w:t>Feb 1: He started busi</w:t>
      </w:r>
      <w:r w:rsidR="002C3644" w:rsidRPr="00146850">
        <w:t xml:space="preserve">ness with cash at hand of </w:t>
      </w:r>
      <w:proofErr w:type="spellStart"/>
      <w:r w:rsidR="002C3644" w:rsidRPr="00146850">
        <w:t>Ugx</w:t>
      </w:r>
      <w:proofErr w:type="spellEnd"/>
      <w:r w:rsidR="002C3644" w:rsidRPr="00146850">
        <w:t>. 2</w:t>
      </w:r>
      <w:r w:rsidRPr="00146850">
        <w:t>,00</w:t>
      </w:r>
      <w:r w:rsidR="002C3644" w:rsidRPr="00146850">
        <w:t xml:space="preserve">0,000 and cash at bank of </w:t>
      </w:r>
      <w:proofErr w:type="spellStart"/>
      <w:r w:rsidR="002C3644" w:rsidRPr="00146850">
        <w:t>Ugx</w:t>
      </w:r>
      <w:proofErr w:type="spellEnd"/>
      <w:r w:rsidR="002C3644" w:rsidRPr="00146850">
        <w:t>. 4</w:t>
      </w:r>
      <w:r w:rsidRPr="00146850">
        <w:t>,000,000</w:t>
      </w:r>
    </w:p>
    <w:p w:rsidR="00107810" w:rsidRPr="00146850" w:rsidRDefault="00107810" w:rsidP="00107810">
      <w:pPr>
        <w:tabs>
          <w:tab w:val="left" w:pos="7172"/>
        </w:tabs>
        <w:spacing w:line="276" w:lineRule="auto"/>
        <w:jc w:val="both"/>
      </w:pPr>
      <w:r w:rsidRPr="00146850">
        <w:t>2: He bought a computer for the business using cash at bank of</w:t>
      </w:r>
      <w:r w:rsidR="002C3644" w:rsidRPr="00146850">
        <w:t xml:space="preserve"> </w:t>
      </w:r>
      <w:proofErr w:type="spellStart"/>
      <w:r w:rsidR="002C3644" w:rsidRPr="00146850">
        <w:t>Ugx</w:t>
      </w:r>
      <w:proofErr w:type="spellEnd"/>
      <w:r w:rsidR="002C3644" w:rsidRPr="00146850">
        <w:t>. 1,50</w:t>
      </w:r>
      <w:r w:rsidRPr="00146850">
        <w:t>0,000</w:t>
      </w:r>
    </w:p>
    <w:p w:rsidR="00107810" w:rsidRPr="00146850" w:rsidRDefault="00107810" w:rsidP="00107810">
      <w:pPr>
        <w:tabs>
          <w:tab w:val="left" w:pos="7172"/>
        </w:tabs>
        <w:spacing w:line="276" w:lineRule="auto"/>
        <w:jc w:val="both"/>
      </w:pPr>
      <w:r w:rsidRPr="00146850">
        <w:t>5: He purchased</w:t>
      </w:r>
      <w:r w:rsidR="002C3644" w:rsidRPr="00146850">
        <w:t xml:space="preserve"> stock of goods on credit </w:t>
      </w:r>
      <w:proofErr w:type="spellStart"/>
      <w:r w:rsidR="002C3644" w:rsidRPr="00146850">
        <w:t>Ugx</w:t>
      </w:r>
      <w:proofErr w:type="spellEnd"/>
      <w:r w:rsidR="002C3644" w:rsidRPr="00146850">
        <w:t>. 6</w:t>
      </w:r>
      <w:r w:rsidRPr="00146850">
        <w:t>00,000</w:t>
      </w:r>
    </w:p>
    <w:p w:rsidR="00107810" w:rsidRPr="00146850" w:rsidRDefault="00107810" w:rsidP="00107810">
      <w:pPr>
        <w:tabs>
          <w:tab w:val="left" w:pos="7172"/>
        </w:tabs>
        <w:spacing w:line="276" w:lineRule="auto"/>
        <w:jc w:val="both"/>
      </w:pPr>
      <w:r w:rsidRPr="00146850">
        <w:t>10: He paid rent for t</w:t>
      </w:r>
      <w:r w:rsidR="002317C0">
        <w:t>he month of February 2025</w:t>
      </w:r>
      <w:r w:rsidR="002C3644" w:rsidRPr="00146850">
        <w:t xml:space="preserve"> </w:t>
      </w:r>
      <w:proofErr w:type="spellStart"/>
      <w:r w:rsidR="002C3644" w:rsidRPr="00146850">
        <w:t>Ugx</w:t>
      </w:r>
      <w:proofErr w:type="spellEnd"/>
      <w:r w:rsidR="002C3644" w:rsidRPr="00146850">
        <w:t>. 12</w:t>
      </w:r>
      <w:r w:rsidRPr="00146850">
        <w:t>0,000 cash</w:t>
      </w:r>
    </w:p>
    <w:p w:rsidR="00107810" w:rsidRPr="00146850" w:rsidRDefault="002C3644" w:rsidP="00107810">
      <w:pPr>
        <w:tabs>
          <w:tab w:val="left" w:pos="7172"/>
        </w:tabs>
        <w:spacing w:line="276" w:lineRule="auto"/>
        <w:jc w:val="both"/>
      </w:pPr>
      <w:r w:rsidRPr="00146850">
        <w:t xml:space="preserve">15: He also paid </w:t>
      </w:r>
      <w:proofErr w:type="spellStart"/>
      <w:r w:rsidRPr="00146850">
        <w:t>Ugx</w:t>
      </w:r>
      <w:proofErr w:type="spellEnd"/>
      <w:r w:rsidRPr="00146850">
        <w:t>. 2</w:t>
      </w:r>
      <w:r w:rsidR="00107810" w:rsidRPr="00146850">
        <w:t>00,000 cash for the stock of goods bought on credit</w:t>
      </w:r>
    </w:p>
    <w:p w:rsidR="00107810" w:rsidRPr="00146850" w:rsidRDefault="00107810" w:rsidP="00107810">
      <w:pPr>
        <w:tabs>
          <w:tab w:val="left" w:pos="7172"/>
        </w:tabs>
        <w:spacing w:line="276" w:lineRule="auto"/>
        <w:jc w:val="both"/>
      </w:pPr>
      <w:r w:rsidRPr="00146850">
        <w:t xml:space="preserve">20: </w:t>
      </w:r>
      <w:r w:rsidR="002C3644" w:rsidRPr="00146850">
        <w:t xml:space="preserve">Sold goods to Sharma for </w:t>
      </w:r>
      <w:proofErr w:type="spellStart"/>
      <w:r w:rsidR="002C3644" w:rsidRPr="00146850">
        <w:t>Ugx</w:t>
      </w:r>
      <w:proofErr w:type="spellEnd"/>
      <w:r w:rsidR="002C3644" w:rsidRPr="00146850">
        <w:t>. 24</w:t>
      </w:r>
      <w:r w:rsidRPr="00146850">
        <w:t>0,000 cash</w:t>
      </w:r>
    </w:p>
    <w:p w:rsidR="00107810" w:rsidRPr="00146850" w:rsidRDefault="00107810" w:rsidP="00107810">
      <w:pPr>
        <w:tabs>
          <w:tab w:val="left" w:pos="7172"/>
        </w:tabs>
        <w:spacing w:line="276" w:lineRule="auto"/>
        <w:jc w:val="both"/>
      </w:pPr>
      <w:r w:rsidRPr="00146850">
        <w:t>25:</w:t>
      </w:r>
      <w:r w:rsidR="002C3644" w:rsidRPr="00146850">
        <w:t xml:space="preserve"> He used business cash of </w:t>
      </w:r>
      <w:proofErr w:type="spellStart"/>
      <w:r w:rsidR="002C3644" w:rsidRPr="00146850">
        <w:t>Ugx</w:t>
      </w:r>
      <w:proofErr w:type="spellEnd"/>
      <w:r w:rsidR="002C3644" w:rsidRPr="00146850">
        <w:t xml:space="preserve"> 30</w:t>
      </w:r>
      <w:r w:rsidRPr="00146850">
        <w:t>0,000 entertain his friends.</w:t>
      </w:r>
    </w:p>
    <w:p w:rsidR="00107810" w:rsidRPr="00146850" w:rsidRDefault="00107810" w:rsidP="00107810">
      <w:pPr>
        <w:pStyle w:val="ListParagraph"/>
        <w:tabs>
          <w:tab w:val="left" w:pos="810"/>
        </w:tabs>
        <w:spacing w:before="240" w:after="240"/>
        <w:ind w:left="0"/>
        <w:jc w:val="both"/>
        <w:rPr>
          <w:b/>
          <w:u w:val="single"/>
        </w:rPr>
      </w:pPr>
      <w:r w:rsidRPr="00146850">
        <w:rPr>
          <w:b/>
          <w:u w:val="single"/>
        </w:rPr>
        <w:t>Required:</w:t>
      </w:r>
    </w:p>
    <w:p w:rsidR="00107810" w:rsidRPr="00146850" w:rsidRDefault="00107810" w:rsidP="00107810">
      <w:pPr>
        <w:pStyle w:val="ListParagraph"/>
        <w:tabs>
          <w:tab w:val="left" w:pos="810"/>
        </w:tabs>
        <w:spacing w:before="240"/>
        <w:ind w:left="0"/>
      </w:pPr>
      <w:r w:rsidRPr="00146850">
        <w:t>Prepare, the general journal to record the above transaction</w:t>
      </w:r>
    </w:p>
    <w:p w:rsidR="00107810" w:rsidRPr="00146850" w:rsidRDefault="00107810" w:rsidP="00107810">
      <w:pPr>
        <w:pStyle w:val="ListParagraph"/>
        <w:tabs>
          <w:tab w:val="left" w:pos="810"/>
        </w:tabs>
        <w:spacing w:before="240"/>
        <w:ind w:left="0"/>
        <w:rPr>
          <w:b/>
          <w:highlight w:val="yellow"/>
          <w:u w:val="single"/>
        </w:rPr>
      </w:pPr>
      <w:r w:rsidRPr="00146850">
        <w:t>Post the above transactions to the ledgers duly balanced off (ignore personal accounts)</w:t>
      </w:r>
    </w:p>
    <w:p w:rsidR="00107810" w:rsidRPr="00146850" w:rsidRDefault="00107810" w:rsidP="00107810">
      <w:pPr>
        <w:ind w:left="720"/>
      </w:pPr>
    </w:p>
    <w:p w:rsidR="00107810" w:rsidRPr="00146850" w:rsidRDefault="00107810" w:rsidP="00107810"/>
    <w:p w:rsidR="00107810" w:rsidRPr="00146850" w:rsidRDefault="00107810" w:rsidP="00107810">
      <w:pPr>
        <w:pStyle w:val="ListParagraph"/>
        <w:tabs>
          <w:tab w:val="left" w:pos="810"/>
        </w:tabs>
        <w:spacing w:before="240" w:after="240"/>
        <w:ind w:left="0"/>
        <w:jc w:val="both"/>
        <w:rPr>
          <w:b/>
        </w:rPr>
      </w:pPr>
    </w:p>
    <w:p w:rsidR="00107810" w:rsidRPr="00146850" w:rsidRDefault="00107810" w:rsidP="00107810">
      <w:pPr>
        <w:pStyle w:val="ListParagraph"/>
        <w:tabs>
          <w:tab w:val="left" w:pos="810"/>
        </w:tabs>
        <w:spacing w:before="240" w:after="240"/>
        <w:ind w:left="0"/>
        <w:jc w:val="both"/>
        <w:rPr>
          <w:b/>
        </w:rPr>
      </w:pPr>
    </w:p>
    <w:p w:rsidR="00107810" w:rsidRPr="00146850" w:rsidRDefault="00107810" w:rsidP="00107810">
      <w:pPr>
        <w:pStyle w:val="ListParagraph"/>
        <w:tabs>
          <w:tab w:val="left" w:pos="810"/>
        </w:tabs>
        <w:spacing w:before="240" w:after="240"/>
        <w:ind w:left="0"/>
        <w:jc w:val="both"/>
        <w:rPr>
          <w:b/>
        </w:rPr>
      </w:pPr>
      <w:r w:rsidRPr="00146850">
        <w:rPr>
          <w:b/>
        </w:rPr>
        <w:t>(F). PREPARATION OF A TRIAL BALANC</w:t>
      </w:r>
    </w:p>
    <w:p w:rsidR="00107810" w:rsidRPr="00146850" w:rsidRDefault="00107810" w:rsidP="00107810">
      <w:pPr>
        <w:pStyle w:val="ListParagraph"/>
        <w:tabs>
          <w:tab w:val="left" w:pos="810"/>
        </w:tabs>
        <w:spacing w:before="240" w:line="360" w:lineRule="auto"/>
        <w:ind w:left="0"/>
        <w:jc w:val="both"/>
        <w:rPr>
          <w:b/>
        </w:rPr>
      </w:pPr>
      <w:r w:rsidRPr="00146850">
        <w:rPr>
          <w:b/>
        </w:rPr>
        <w:t xml:space="preserve">A </w:t>
      </w:r>
      <w:r w:rsidRPr="00146850">
        <w:t>trial balance is a list of debit and credit balances extracted from the ledgers. This means that the balances in the ledger accounts form the basis of the preparation of the trial balance</w:t>
      </w:r>
    </w:p>
    <w:p w:rsidR="00107810" w:rsidRPr="00146850" w:rsidRDefault="00107810" w:rsidP="00107810">
      <w:pPr>
        <w:spacing w:line="360" w:lineRule="auto"/>
        <w:jc w:val="both"/>
      </w:pPr>
      <w:r w:rsidRPr="00146850">
        <w:lastRenderedPageBreak/>
        <w:t xml:space="preserve">When trial balance is prepared, it must balance. </w:t>
      </w:r>
      <w:proofErr w:type="spellStart"/>
      <w:r w:rsidRPr="00146850">
        <w:t>i.e</w:t>
      </w:r>
      <w:proofErr w:type="spellEnd"/>
      <w:r w:rsidRPr="00146850">
        <w:t xml:space="preserve"> the debit column total must equal the credit column total. However, when the trial balance fails to agree/ balance, it means that it has detected some errors. (These are the errors that affect the agreement of the trial balance) and they include;</w:t>
      </w:r>
    </w:p>
    <w:p w:rsidR="00107810" w:rsidRPr="00146850" w:rsidRDefault="00107810" w:rsidP="00107810">
      <w:pPr>
        <w:numPr>
          <w:ilvl w:val="0"/>
          <w:numId w:val="9"/>
        </w:numPr>
        <w:spacing w:line="360" w:lineRule="auto"/>
        <w:ind w:left="450"/>
        <w:jc w:val="both"/>
      </w:pPr>
      <w:r w:rsidRPr="00146850">
        <w:rPr>
          <w:b/>
        </w:rPr>
        <w:t>Arithmetic erro</w:t>
      </w:r>
      <w:r w:rsidRPr="00146850">
        <w:t>r – Involving wrong addition and subtraction of figures in the ledgers</w:t>
      </w:r>
    </w:p>
    <w:p w:rsidR="00107810" w:rsidRPr="00146850" w:rsidRDefault="00107810" w:rsidP="00107810">
      <w:pPr>
        <w:numPr>
          <w:ilvl w:val="0"/>
          <w:numId w:val="9"/>
        </w:numPr>
        <w:spacing w:line="360" w:lineRule="auto"/>
        <w:ind w:left="450"/>
        <w:jc w:val="both"/>
      </w:pPr>
      <w:r w:rsidRPr="00146850">
        <w:rPr>
          <w:b/>
        </w:rPr>
        <w:t>Noncompliance to the principle of double entry</w:t>
      </w:r>
      <w:r w:rsidRPr="00146850">
        <w:t xml:space="preserve">. </w:t>
      </w:r>
      <w:proofErr w:type="spellStart"/>
      <w:r w:rsidRPr="00146850">
        <w:t>i.e</w:t>
      </w:r>
      <w:proofErr w:type="spellEnd"/>
      <w:r w:rsidRPr="00146850">
        <w:t xml:space="preserve"> single entry error</w:t>
      </w:r>
    </w:p>
    <w:p w:rsidR="00107810" w:rsidRPr="00146850" w:rsidRDefault="00107810" w:rsidP="00107810">
      <w:pPr>
        <w:numPr>
          <w:ilvl w:val="0"/>
          <w:numId w:val="9"/>
        </w:numPr>
        <w:spacing w:line="360" w:lineRule="auto"/>
        <w:ind w:left="450"/>
      </w:pPr>
      <w:r w:rsidRPr="00146850">
        <w:rPr>
          <w:b/>
        </w:rPr>
        <w:t>Error of transposition</w:t>
      </w:r>
      <w:r w:rsidRPr="00146850">
        <w:t xml:space="preserve"> – When the sequence of figures is altered while posting to the ledgers. E.g. Posting 2,100 to one account and posting 1,200 to a corresponding account</w:t>
      </w:r>
    </w:p>
    <w:p w:rsidR="00107810" w:rsidRPr="00146850" w:rsidRDefault="00107810" w:rsidP="00107810">
      <w:pPr>
        <w:spacing w:before="240" w:line="360" w:lineRule="auto"/>
        <w:jc w:val="both"/>
      </w:pPr>
      <w:r w:rsidRPr="00146850">
        <w:t>However, it must be noted that when the trial balance agrees (balances), it does not mean that no errors occurred while recording transactions. This is because there are some errors that do not affect the agreement of the trial balance. (These errors are those that the trial balance cannot detect)</w:t>
      </w:r>
    </w:p>
    <w:p w:rsidR="00107810" w:rsidRPr="00146850" w:rsidRDefault="00107810" w:rsidP="00107810">
      <w:pPr>
        <w:spacing w:line="360" w:lineRule="auto"/>
      </w:pPr>
      <w:r w:rsidRPr="00146850">
        <w:t>They include the following</w:t>
      </w:r>
    </w:p>
    <w:p w:rsidR="00107810" w:rsidRPr="00146850" w:rsidRDefault="00107810" w:rsidP="00107810">
      <w:pPr>
        <w:numPr>
          <w:ilvl w:val="0"/>
          <w:numId w:val="11"/>
        </w:numPr>
        <w:autoSpaceDE w:val="0"/>
        <w:autoSpaceDN w:val="0"/>
        <w:adjustRightInd w:val="0"/>
        <w:spacing w:line="360" w:lineRule="auto"/>
        <w:ind w:left="450"/>
        <w:jc w:val="both"/>
        <w:rPr>
          <w:rFonts w:eastAsia="Calibri"/>
        </w:rPr>
      </w:pPr>
      <w:r w:rsidRPr="00146850">
        <w:rPr>
          <w:b/>
        </w:rPr>
        <w:t>Error of original entry</w:t>
      </w:r>
      <w:r w:rsidRPr="00146850">
        <w:t xml:space="preserve"> - </w:t>
      </w:r>
      <w:r w:rsidRPr="00146850">
        <w:rPr>
          <w:lang w:bidi="en-US"/>
        </w:rPr>
        <w:t xml:space="preserve">When an incorrect figure is recorded in the source documents and posted to the correct accounts. </w:t>
      </w:r>
      <w:r w:rsidRPr="00146850">
        <w:rPr>
          <w:rFonts w:eastAsia="Calibri"/>
        </w:rPr>
        <w:t xml:space="preserve">For instance, where a sale is made for </w:t>
      </w:r>
      <w:proofErr w:type="spellStart"/>
      <w:r w:rsidRPr="00146850">
        <w:rPr>
          <w:rFonts w:eastAsia="Calibri"/>
        </w:rPr>
        <w:t>Shs</w:t>
      </w:r>
      <w:proofErr w:type="spellEnd"/>
      <w:r w:rsidRPr="00146850">
        <w:rPr>
          <w:rFonts w:eastAsia="Calibri"/>
        </w:rPr>
        <w:t xml:space="preserve"> 150,000 but an invoice is completed with sales of </w:t>
      </w:r>
      <w:proofErr w:type="spellStart"/>
      <w:r w:rsidRPr="00146850">
        <w:rPr>
          <w:rFonts w:eastAsia="Calibri"/>
        </w:rPr>
        <w:t>Shs</w:t>
      </w:r>
      <w:proofErr w:type="spellEnd"/>
      <w:r w:rsidRPr="00146850">
        <w:rPr>
          <w:rFonts w:eastAsia="Calibri"/>
        </w:rPr>
        <w:t xml:space="preserve"> 130,000 and this Shs130,000 is credited to sales account and debited to cash.</w:t>
      </w:r>
    </w:p>
    <w:p w:rsidR="00107810" w:rsidRPr="00146850" w:rsidRDefault="00107810" w:rsidP="00107810">
      <w:pPr>
        <w:numPr>
          <w:ilvl w:val="0"/>
          <w:numId w:val="11"/>
        </w:numPr>
        <w:spacing w:line="360" w:lineRule="auto"/>
        <w:ind w:left="450"/>
        <w:jc w:val="both"/>
      </w:pPr>
      <w:r w:rsidRPr="00146850">
        <w:rPr>
          <w:b/>
        </w:rPr>
        <w:t>Error of omission</w:t>
      </w:r>
      <w:r w:rsidRPr="00146850">
        <w:t xml:space="preserve"> -</w:t>
      </w:r>
      <w:r w:rsidRPr="00146850">
        <w:rPr>
          <w:rStyle w:val="FooterChar"/>
          <w:lang w:bidi="en-US"/>
        </w:rPr>
        <w:t xml:space="preserve"> </w:t>
      </w:r>
      <w:r w:rsidRPr="00146850">
        <w:rPr>
          <w:rStyle w:val="SubtleEmphasis"/>
          <w:rFonts w:eastAsia="Calibri"/>
          <w:i w:val="0"/>
          <w:szCs w:val="24"/>
          <w:lang w:bidi="en-US"/>
        </w:rPr>
        <w:t xml:space="preserve">When transactions occur and are not recorded anywhere in the books of accounts. </w:t>
      </w:r>
      <w:r w:rsidRPr="00146850">
        <w:rPr>
          <w:rFonts w:eastAsia="Calibri"/>
        </w:rPr>
        <w:t xml:space="preserve">e.g. if sales of </w:t>
      </w:r>
      <w:proofErr w:type="spellStart"/>
      <w:r w:rsidRPr="00146850">
        <w:rPr>
          <w:rFonts w:eastAsia="Calibri"/>
        </w:rPr>
        <w:t>Shs</w:t>
      </w:r>
      <w:proofErr w:type="spellEnd"/>
      <w:r w:rsidRPr="00146850">
        <w:rPr>
          <w:rFonts w:eastAsia="Calibri"/>
        </w:rPr>
        <w:t xml:space="preserve"> 300,000 did not enter in either the sales account of the cash book</w:t>
      </w:r>
    </w:p>
    <w:p w:rsidR="00107810" w:rsidRPr="00146850" w:rsidRDefault="00107810" w:rsidP="00107810">
      <w:pPr>
        <w:numPr>
          <w:ilvl w:val="0"/>
          <w:numId w:val="11"/>
        </w:numPr>
        <w:spacing w:line="360" w:lineRule="auto"/>
        <w:ind w:left="450"/>
      </w:pPr>
      <w:r w:rsidRPr="00146850">
        <w:rPr>
          <w:b/>
        </w:rPr>
        <w:t>Error of commission</w:t>
      </w:r>
      <w:r w:rsidRPr="00146850">
        <w:t xml:space="preserve">- </w:t>
      </w:r>
      <w:r w:rsidRPr="00146850">
        <w:rPr>
          <w:lang w:bidi="en-US"/>
        </w:rPr>
        <w:t xml:space="preserve">When a correct amount is recorded in a wrong person’s account </w:t>
      </w:r>
      <w:proofErr w:type="spellStart"/>
      <w:r w:rsidRPr="00146850">
        <w:rPr>
          <w:lang w:bidi="en-US"/>
        </w:rPr>
        <w:t>e.g</w:t>
      </w:r>
      <w:proofErr w:type="spellEnd"/>
      <w:r w:rsidRPr="00146850">
        <w:rPr>
          <w:lang w:bidi="en-US"/>
        </w:rPr>
        <w:t xml:space="preserve"> credit sales to TIM posted to TOM</w:t>
      </w:r>
    </w:p>
    <w:p w:rsidR="00107810" w:rsidRPr="00146850" w:rsidRDefault="00107810" w:rsidP="00107810">
      <w:pPr>
        <w:numPr>
          <w:ilvl w:val="0"/>
          <w:numId w:val="11"/>
        </w:numPr>
        <w:spacing w:line="360" w:lineRule="auto"/>
        <w:ind w:left="450"/>
      </w:pPr>
      <w:r w:rsidRPr="00146850">
        <w:rPr>
          <w:b/>
        </w:rPr>
        <w:t>Compensating error</w:t>
      </w:r>
      <w:r w:rsidRPr="00146850">
        <w:t xml:space="preserve"> -</w:t>
      </w:r>
      <w:r w:rsidRPr="00146850">
        <w:rPr>
          <w:lang w:bidi="en-US"/>
        </w:rPr>
        <w:t xml:space="preserve"> When two equal and opposite error leave the trial balance balancing i.e. When a wrong amount is recorded in one account and by coincidence an error of the same magnitude is made in another. </w:t>
      </w:r>
      <w:proofErr w:type="spellStart"/>
      <w:r w:rsidRPr="00146850">
        <w:rPr>
          <w:lang w:bidi="en-US"/>
        </w:rPr>
        <w:t>I.e</w:t>
      </w:r>
      <w:proofErr w:type="spellEnd"/>
      <w:r w:rsidRPr="00146850">
        <w:rPr>
          <w:lang w:bidi="en-US"/>
        </w:rPr>
        <w:t xml:space="preserve"> Errors that cancels out each other</w:t>
      </w:r>
    </w:p>
    <w:p w:rsidR="00107810" w:rsidRPr="00146850" w:rsidRDefault="00107810" w:rsidP="00107810">
      <w:pPr>
        <w:autoSpaceDE w:val="0"/>
        <w:autoSpaceDN w:val="0"/>
        <w:adjustRightInd w:val="0"/>
        <w:spacing w:line="360" w:lineRule="auto"/>
        <w:ind w:left="450"/>
        <w:jc w:val="both"/>
        <w:rPr>
          <w:rFonts w:eastAsia="Calibri"/>
        </w:rPr>
      </w:pPr>
      <w:r w:rsidRPr="00146850">
        <w:rPr>
          <w:rFonts w:eastAsia="Calibri"/>
        </w:rPr>
        <w:t xml:space="preserve">e.g. where sales are </w:t>
      </w:r>
      <w:proofErr w:type="spellStart"/>
      <w:r w:rsidRPr="00146850">
        <w:rPr>
          <w:rFonts w:eastAsia="Calibri"/>
        </w:rPr>
        <w:t>overcastted</w:t>
      </w:r>
      <w:proofErr w:type="spellEnd"/>
      <w:r w:rsidRPr="00146850">
        <w:rPr>
          <w:rFonts w:eastAsia="Calibri"/>
        </w:rPr>
        <w:t xml:space="preserve"> by </w:t>
      </w:r>
      <w:proofErr w:type="spellStart"/>
      <w:r w:rsidRPr="00146850">
        <w:rPr>
          <w:rFonts w:eastAsia="Calibri"/>
        </w:rPr>
        <w:t>Shs</w:t>
      </w:r>
      <w:proofErr w:type="spellEnd"/>
      <w:r w:rsidRPr="00146850">
        <w:rPr>
          <w:rFonts w:eastAsia="Calibri"/>
        </w:rPr>
        <w:t xml:space="preserve"> 10,000 and purchases are also </w:t>
      </w:r>
      <w:proofErr w:type="spellStart"/>
      <w:r w:rsidRPr="00146850">
        <w:rPr>
          <w:rFonts w:eastAsia="Calibri"/>
        </w:rPr>
        <w:t>overcastted</w:t>
      </w:r>
      <w:proofErr w:type="spellEnd"/>
      <w:r w:rsidRPr="00146850">
        <w:rPr>
          <w:rFonts w:eastAsia="Calibri"/>
        </w:rPr>
        <w:t xml:space="preserve"> by </w:t>
      </w:r>
      <w:proofErr w:type="spellStart"/>
      <w:r w:rsidRPr="00146850">
        <w:rPr>
          <w:rFonts w:eastAsia="Calibri"/>
        </w:rPr>
        <w:t>shs</w:t>
      </w:r>
      <w:proofErr w:type="spellEnd"/>
      <w:r w:rsidRPr="00146850">
        <w:rPr>
          <w:rFonts w:eastAsia="Calibri"/>
        </w:rPr>
        <w:t xml:space="preserve"> 10,000</w:t>
      </w:r>
    </w:p>
    <w:p w:rsidR="00107810" w:rsidRPr="00146850" w:rsidRDefault="00107810" w:rsidP="00107810">
      <w:pPr>
        <w:numPr>
          <w:ilvl w:val="0"/>
          <w:numId w:val="11"/>
        </w:numPr>
        <w:autoSpaceDE w:val="0"/>
        <w:autoSpaceDN w:val="0"/>
        <w:adjustRightInd w:val="0"/>
        <w:spacing w:line="360" w:lineRule="auto"/>
        <w:ind w:left="450"/>
        <w:jc w:val="both"/>
        <w:rPr>
          <w:rFonts w:eastAsia="Calibri"/>
        </w:rPr>
      </w:pPr>
      <w:r w:rsidRPr="00146850">
        <w:rPr>
          <w:b/>
        </w:rPr>
        <w:t>Error of complete reversal of entry</w:t>
      </w:r>
      <w:r w:rsidRPr="00146850">
        <w:t xml:space="preserve"> –</w:t>
      </w:r>
      <w:r w:rsidRPr="00146850">
        <w:rPr>
          <w:lang w:bidi="en-US"/>
        </w:rPr>
        <w:t xml:space="preserve"> Form of error of commission where a correct amount is recorded on the wrong sides of the accounts involved. E.g. </w:t>
      </w:r>
      <w:r w:rsidRPr="00146850">
        <w:rPr>
          <w:rFonts w:eastAsia="Calibri"/>
        </w:rPr>
        <w:t xml:space="preserve">where a </w:t>
      </w:r>
      <w:proofErr w:type="spellStart"/>
      <w:r w:rsidRPr="00146850">
        <w:rPr>
          <w:rFonts w:eastAsia="Calibri"/>
        </w:rPr>
        <w:t>cheque</w:t>
      </w:r>
      <w:proofErr w:type="spellEnd"/>
      <w:r w:rsidRPr="00146850">
        <w:rPr>
          <w:rFonts w:eastAsia="Calibri"/>
        </w:rPr>
        <w:t xml:space="preserve"> is paid to Dawson for </w:t>
      </w:r>
      <w:proofErr w:type="spellStart"/>
      <w:r w:rsidRPr="00146850">
        <w:rPr>
          <w:rFonts w:eastAsia="Calibri"/>
        </w:rPr>
        <w:t>Shs</w:t>
      </w:r>
      <w:proofErr w:type="spellEnd"/>
      <w:r w:rsidRPr="00146850">
        <w:rPr>
          <w:rFonts w:eastAsia="Calibri"/>
        </w:rPr>
        <w:t xml:space="preserve"> 200,000 but the double entry is debited bank </w:t>
      </w:r>
      <w:proofErr w:type="spellStart"/>
      <w:r w:rsidRPr="00146850">
        <w:rPr>
          <w:rFonts w:eastAsia="Calibri"/>
        </w:rPr>
        <w:t>Shs</w:t>
      </w:r>
      <w:proofErr w:type="spellEnd"/>
      <w:r w:rsidRPr="00146850">
        <w:rPr>
          <w:rFonts w:eastAsia="Calibri"/>
        </w:rPr>
        <w:t xml:space="preserve"> 200,000, credit Dawson </w:t>
      </w:r>
      <w:proofErr w:type="spellStart"/>
      <w:r w:rsidRPr="00146850">
        <w:rPr>
          <w:rFonts w:eastAsia="Calibri"/>
        </w:rPr>
        <w:t>Shs</w:t>
      </w:r>
      <w:proofErr w:type="spellEnd"/>
      <w:r w:rsidRPr="00146850">
        <w:rPr>
          <w:rFonts w:eastAsia="Calibri"/>
        </w:rPr>
        <w:t xml:space="preserve"> 200,000.</w:t>
      </w:r>
    </w:p>
    <w:p w:rsidR="00107810" w:rsidRPr="00146850" w:rsidRDefault="00107810" w:rsidP="00107810">
      <w:pPr>
        <w:numPr>
          <w:ilvl w:val="0"/>
          <w:numId w:val="11"/>
        </w:numPr>
        <w:spacing w:line="360" w:lineRule="auto"/>
      </w:pPr>
      <w:r w:rsidRPr="00146850">
        <w:rPr>
          <w:b/>
        </w:rPr>
        <w:t>Error of principle</w:t>
      </w:r>
      <w:r w:rsidRPr="00146850">
        <w:t xml:space="preserve"> -</w:t>
      </w:r>
      <w:r w:rsidRPr="00146850">
        <w:rPr>
          <w:lang w:bidi="en-US"/>
        </w:rPr>
        <w:t xml:space="preserve"> When an item is posted to wrong class of accounts e.g. Vehicle repairs recorded in Vehicle account</w:t>
      </w:r>
    </w:p>
    <w:p w:rsidR="00107810" w:rsidRPr="00146850" w:rsidRDefault="00107810" w:rsidP="00107810">
      <w:pPr>
        <w:spacing w:line="360" w:lineRule="auto"/>
        <w:rPr>
          <w:b/>
        </w:rPr>
      </w:pPr>
      <w:r w:rsidRPr="00146850">
        <w:rPr>
          <w:b/>
        </w:rPr>
        <w:t>Importance of a trial balance</w:t>
      </w:r>
    </w:p>
    <w:p w:rsidR="00107810" w:rsidRPr="00146850" w:rsidRDefault="00107810" w:rsidP="00107810">
      <w:pPr>
        <w:numPr>
          <w:ilvl w:val="0"/>
          <w:numId w:val="10"/>
        </w:numPr>
        <w:spacing w:line="276" w:lineRule="auto"/>
        <w:jc w:val="both"/>
        <w:rPr>
          <w:b/>
        </w:rPr>
      </w:pPr>
      <w:r w:rsidRPr="00146850">
        <w:lastRenderedPageBreak/>
        <w:t>Proves the arithmetic accuracy of the ledgers</w:t>
      </w:r>
    </w:p>
    <w:p w:rsidR="00107810" w:rsidRPr="00146850" w:rsidRDefault="00107810" w:rsidP="00107810">
      <w:pPr>
        <w:numPr>
          <w:ilvl w:val="0"/>
          <w:numId w:val="10"/>
        </w:numPr>
        <w:spacing w:line="276" w:lineRule="auto"/>
        <w:jc w:val="both"/>
        <w:rPr>
          <w:b/>
        </w:rPr>
      </w:pPr>
      <w:r w:rsidRPr="00146850">
        <w:t>Provides figures for the preparation of financial statements</w:t>
      </w:r>
    </w:p>
    <w:p w:rsidR="00107810" w:rsidRPr="00146850" w:rsidRDefault="00107810" w:rsidP="00107810">
      <w:pPr>
        <w:numPr>
          <w:ilvl w:val="0"/>
          <w:numId w:val="10"/>
        </w:numPr>
        <w:spacing w:line="276" w:lineRule="auto"/>
        <w:jc w:val="both"/>
        <w:rPr>
          <w:b/>
        </w:rPr>
      </w:pPr>
      <w:r w:rsidRPr="00146850">
        <w:t>Helps to show the running balance of the various accounts</w:t>
      </w:r>
    </w:p>
    <w:p w:rsidR="00107810" w:rsidRPr="00146850" w:rsidRDefault="00107810" w:rsidP="00107810">
      <w:pPr>
        <w:numPr>
          <w:ilvl w:val="0"/>
          <w:numId w:val="10"/>
        </w:numPr>
        <w:spacing w:line="360" w:lineRule="auto"/>
        <w:jc w:val="both"/>
        <w:rPr>
          <w:b/>
        </w:rPr>
      </w:pPr>
      <w:r w:rsidRPr="00146850">
        <w:t>The trial balance fulfills the accounting process</w:t>
      </w:r>
    </w:p>
    <w:p w:rsidR="00107810" w:rsidRPr="00146850" w:rsidRDefault="00107810" w:rsidP="00107810">
      <w:pPr>
        <w:pStyle w:val="ListParagraph"/>
        <w:tabs>
          <w:tab w:val="left" w:pos="810"/>
        </w:tabs>
        <w:spacing w:before="240" w:line="360" w:lineRule="auto"/>
        <w:ind w:left="0"/>
        <w:jc w:val="both"/>
      </w:pPr>
      <w:r w:rsidRPr="00146850">
        <w:rPr>
          <w:b/>
        </w:rPr>
        <w:t xml:space="preserve">Example </w:t>
      </w:r>
      <w:r w:rsidRPr="00146850">
        <w:t xml:space="preserve">Using example </w:t>
      </w:r>
      <w:r w:rsidR="00B87E42" w:rsidRPr="00146850">
        <w:t xml:space="preserve">of </w:t>
      </w:r>
      <w:r w:rsidRPr="00146850">
        <w:t>Brown ledger accounts, prepare a trial balance</w:t>
      </w:r>
    </w:p>
    <w:p w:rsidR="00107810" w:rsidRPr="00146850" w:rsidRDefault="00107810" w:rsidP="00107810"/>
    <w:p w:rsidR="00107810" w:rsidRPr="00146850" w:rsidRDefault="00107810" w:rsidP="00107810">
      <w:pPr>
        <w:pStyle w:val="ListParagraph"/>
        <w:tabs>
          <w:tab w:val="left" w:pos="810"/>
        </w:tabs>
        <w:spacing w:line="360" w:lineRule="auto"/>
        <w:ind w:left="0"/>
        <w:jc w:val="both"/>
        <w:rPr>
          <w:b/>
        </w:rPr>
      </w:pPr>
    </w:p>
    <w:p w:rsidR="00107810" w:rsidRPr="00146850" w:rsidRDefault="00107810" w:rsidP="00107810">
      <w:pPr>
        <w:pStyle w:val="ListParagraph"/>
        <w:tabs>
          <w:tab w:val="left" w:pos="810"/>
        </w:tabs>
        <w:spacing w:line="360" w:lineRule="auto"/>
        <w:ind w:left="0"/>
        <w:jc w:val="both"/>
        <w:rPr>
          <w:b/>
        </w:rPr>
      </w:pPr>
      <w:r w:rsidRPr="00146850">
        <w:rPr>
          <w:b/>
        </w:rPr>
        <w:t xml:space="preserve">EXERCISE </w:t>
      </w:r>
    </w:p>
    <w:p w:rsidR="00107810" w:rsidRPr="00146850" w:rsidRDefault="00107810" w:rsidP="00107810">
      <w:pPr>
        <w:jc w:val="both"/>
      </w:pPr>
      <w:proofErr w:type="spellStart"/>
      <w:r w:rsidRPr="00146850">
        <w:t>Geofrey</w:t>
      </w:r>
      <w:proofErr w:type="spellEnd"/>
      <w:r w:rsidRPr="00146850">
        <w:t xml:space="preserve"> started a Hardware on </w:t>
      </w:r>
      <w:proofErr w:type="spellStart"/>
      <w:r w:rsidRPr="00146850">
        <w:t>Mukono</w:t>
      </w:r>
      <w:proofErr w:type="spellEnd"/>
      <w:r w:rsidRPr="00146850">
        <w:t xml:space="preserve">-Kayunga road on October 1, 2021 with cash of </w:t>
      </w:r>
      <w:proofErr w:type="spellStart"/>
      <w:r w:rsidR="002422A4" w:rsidRPr="00146850">
        <w:t>Ugx</w:t>
      </w:r>
      <w:proofErr w:type="spellEnd"/>
      <w:r w:rsidR="002422A4" w:rsidRPr="00146850">
        <w:t>. 20,000</w:t>
      </w:r>
      <w:r w:rsidRPr="00146850">
        <w:t xml:space="preserve"> and money at the bank of </w:t>
      </w:r>
      <w:proofErr w:type="spellStart"/>
      <w:r w:rsidR="002422A4" w:rsidRPr="00146850">
        <w:t>Ugx</w:t>
      </w:r>
      <w:proofErr w:type="spellEnd"/>
      <w:r w:rsidR="002422A4" w:rsidRPr="00146850">
        <w:t>. 30,000</w:t>
      </w:r>
    </w:p>
    <w:p w:rsidR="00107810" w:rsidRPr="00146850" w:rsidRDefault="00107810" w:rsidP="00107810">
      <w:pPr>
        <w:jc w:val="both"/>
      </w:pPr>
      <w:r w:rsidRPr="00146850">
        <w:t>2</w:t>
      </w:r>
      <w:r w:rsidRPr="00146850">
        <w:rPr>
          <w:vertAlign w:val="superscript"/>
        </w:rPr>
        <w:t>nd</w:t>
      </w:r>
      <w:r w:rsidRPr="00146850">
        <w:t xml:space="preserve"> Bought a building as business premises for </w:t>
      </w:r>
      <w:proofErr w:type="spellStart"/>
      <w:r w:rsidR="002422A4" w:rsidRPr="00146850">
        <w:t>Ugx</w:t>
      </w:r>
      <w:proofErr w:type="spellEnd"/>
      <w:r w:rsidR="002422A4" w:rsidRPr="00146850">
        <w:t>. 3,000</w:t>
      </w:r>
      <w:r w:rsidRPr="00146850">
        <w:t xml:space="preserve"> cash and </w:t>
      </w:r>
      <w:proofErr w:type="spellStart"/>
      <w:r w:rsidR="002422A4" w:rsidRPr="00146850">
        <w:t>Ugx</w:t>
      </w:r>
      <w:proofErr w:type="spellEnd"/>
      <w:r w:rsidR="002422A4" w:rsidRPr="00146850">
        <w:t>. 5,000</w:t>
      </w:r>
      <w:r w:rsidRPr="00146850">
        <w:t xml:space="preserve"> by </w:t>
      </w:r>
      <w:proofErr w:type="spellStart"/>
      <w:r w:rsidRPr="00146850">
        <w:t>cheque</w:t>
      </w:r>
      <w:proofErr w:type="spellEnd"/>
      <w:r w:rsidRPr="00146850">
        <w:t>.</w:t>
      </w:r>
    </w:p>
    <w:p w:rsidR="00107810" w:rsidRPr="00146850" w:rsidRDefault="00107810" w:rsidP="00107810">
      <w:pPr>
        <w:jc w:val="both"/>
      </w:pPr>
      <w:r w:rsidRPr="00146850">
        <w:t>5</w:t>
      </w:r>
      <w:r w:rsidRPr="00146850">
        <w:rPr>
          <w:vertAlign w:val="superscript"/>
        </w:rPr>
        <w:t>th</w:t>
      </w:r>
      <w:r w:rsidRPr="00146850">
        <w:t xml:space="preserve"> Bought a motor vehicle for </w:t>
      </w:r>
      <w:proofErr w:type="spellStart"/>
      <w:r w:rsidR="002422A4" w:rsidRPr="00146850">
        <w:t>Ugx</w:t>
      </w:r>
      <w:proofErr w:type="spellEnd"/>
      <w:r w:rsidR="002422A4" w:rsidRPr="00146850">
        <w:t>. 9,000</w:t>
      </w:r>
      <w:r w:rsidRPr="00146850">
        <w:t xml:space="preserve"> from Yuasa motors Ltd on credit.</w:t>
      </w:r>
    </w:p>
    <w:p w:rsidR="00107810" w:rsidRPr="00146850" w:rsidRDefault="00107810" w:rsidP="00107810">
      <w:pPr>
        <w:jc w:val="both"/>
      </w:pPr>
      <w:r w:rsidRPr="00146850">
        <w:t>8</w:t>
      </w:r>
      <w:r w:rsidRPr="00146850">
        <w:rPr>
          <w:vertAlign w:val="superscript"/>
        </w:rPr>
        <w:t>th</w:t>
      </w:r>
      <w:r w:rsidRPr="00146850">
        <w:t xml:space="preserve"> Purchased goods of </w:t>
      </w:r>
      <w:proofErr w:type="spellStart"/>
      <w:r w:rsidR="002422A4" w:rsidRPr="00146850">
        <w:t>Ugx</w:t>
      </w:r>
      <w:proofErr w:type="spellEnd"/>
      <w:r w:rsidR="002422A4" w:rsidRPr="00146850">
        <w:t>. 10,000</w:t>
      </w:r>
      <w:r w:rsidRPr="00146850">
        <w:t xml:space="preserve"> from </w:t>
      </w:r>
      <w:proofErr w:type="spellStart"/>
      <w:r w:rsidRPr="00146850">
        <w:t>Roofings</w:t>
      </w:r>
      <w:proofErr w:type="spellEnd"/>
      <w:r w:rsidRPr="00146850">
        <w:t xml:space="preserve"> Ltd on credit. He received a purchases discount of </w:t>
      </w:r>
      <w:proofErr w:type="spellStart"/>
      <w:r w:rsidR="002422A4" w:rsidRPr="00146850">
        <w:t>Ugx</w:t>
      </w:r>
      <w:proofErr w:type="spellEnd"/>
      <w:r w:rsidR="002422A4" w:rsidRPr="00146850">
        <w:t>. 70</w:t>
      </w:r>
      <w:r w:rsidRPr="00146850">
        <w:t>.</w:t>
      </w:r>
    </w:p>
    <w:p w:rsidR="00107810" w:rsidRPr="00146850" w:rsidRDefault="00107810" w:rsidP="00107810">
      <w:pPr>
        <w:jc w:val="both"/>
      </w:pPr>
      <w:r w:rsidRPr="00146850">
        <w:t>10</w:t>
      </w:r>
      <w:r w:rsidRPr="00146850">
        <w:rPr>
          <w:vertAlign w:val="superscript"/>
        </w:rPr>
        <w:t>th</w:t>
      </w:r>
      <w:r w:rsidRPr="00146850">
        <w:t xml:space="preserve"> Sold goods worth </w:t>
      </w:r>
      <w:proofErr w:type="spellStart"/>
      <w:r w:rsidR="002422A4" w:rsidRPr="00146850">
        <w:t>Ugx</w:t>
      </w:r>
      <w:proofErr w:type="spellEnd"/>
      <w:r w:rsidR="002422A4" w:rsidRPr="00146850">
        <w:t>. 5,000</w:t>
      </w:r>
      <w:r w:rsidRPr="00146850">
        <w:t xml:space="preserve"> to </w:t>
      </w:r>
      <w:proofErr w:type="spellStart"/>
      <w:r w:rsidRPr="00146850">
        <w:t>Elly</w:t>
      </w:r>
      <w:proofErr w:type="spellEnd"/>
      <w:r w:rsidRPr="00146850">
        <w:t xml:space="preserve"> who paid </w:t>
      </w:r>
      <w:proofErr w:type="spellStart"/>
      <w:r w:rsidRPr="00146850">
        <w:t>Ugx</w:t>
      </w:r>
      <w:proofErr w:type="spellEnd"/>
      <w:r w:rsidRPr="00146850">
        <w:t>.</w:t>
      </w:r>
      <w:r w:rsidR="002422A4" w:rsidRPr="00146850">
        <w:t xml:space="preserve"> 2,000</w:t>
      </w:r>
      <w:r w:rsidRPr="00146850">
        <w:t xml:space="preserve"> by </w:t>
      </w:r>
      <w:proofErr w:type="spellStart"/>
      <w:r w:rsidRPr="00146850">
        <w:t>cheque</w:t>
      </w:r>
      <w:proofErr w:type="spellEnd"/>
      <w:r w:rsidRPr="00146850">
        <w:t xml:space="preserve"> and </w:t>
      </w:r>
      <w:proofErr w:type="spellStart"/>
      <w:r w:rsidR="002422A4" w:rsidRPr="00146850">
        <w:t>Ugx</w:t>
      </w:r>
      <w:proofErr w:type="spellEnd"/>
      <w:r w:rsidR="002422A4" w:rsidRPr="00146850">
        <w:t>. 1,500</w:t>
      </w:r>
      <w:r w:rsidRPr="00146850">
        <w:t xml:space="preserve"> by cash and promised to pay the balance later.</w:t>
      </w:r>
    </w:p>
    <w:p w:rsidR="00107810" w:rsidRPr="00146850" w:rsidRDefault="00107810" w:rsidP="00107810">
      <w:pPr>
        <w:jc w:val="both"/>
      </w:pPr>
      <w:r w:rsidRPr="00146850">
        <w:t>11</w:t>
      </w:r>
      <w:r w:rsidRPr="00146850">
        <w:rPr>
          <w:vertAlign w:val="superscript"/>
        </w:rPr>
        <w:t>th</w:t>
      </w:r>
      <w:r w:rsidRPr="00146850">
        <w:t xml:space="preserve"> Purchased more goods of </w:t>
      </w:r>
      <w:proofErr w:type="spellStart"/>
      <w:r w:rsidR="002422A4" w:rsidRPr="00146850">
        <w:t>Ugx</w:t>
      </w:r>
      <w:proofErr w:type="spellEnd"/>
      <w:r w:rsidR="002422A4" w:rsidRPr="00146850">
        <w:t>. 7,000</w:t>
      </w:r>
      <w:r w:rsidRPr="00146850">
        <w:t xml:space="preserve"> cash. </w:t>
      </w:r>
    </w:p>
    <w:p w:rsidR="00107810" w:rsidRPr="00146850" w:rsidRDefault="00107810" w:rsidP="00107810">
      <w:pPr>
        <w:jc w:val="both"/>
      </w:pPr>
      <w:r w:rsidRPr="00146850">
        <w:t>13</w:t>
      </w:r>
      <w:r w:rsidRPr="00146850">
        <w:rPr>
          <w:vertAlign w:val="superscript"/>
        </w:rPr>
        <w:t>th</w:t>
      </w:r>
      <w:r w:rsidRPr="00146850">
        <w:t xml:space="preserve"> Paid salary of </w:t>
      </w:r>
      <w:proofErr w:type="spellStart"/>
      <w:r w:rsidR="002422A4" w:rsidRPr="00146850">
        <w:t>Ugx</w:t>
      </w:r>
      <w:proofErr w:type="spellEnd"/>
      <w:r w:rsidR="002422A4" w:rsidRPr="00146850">
        <w:t>. 800</w:t>
      </w:r>
      <w:r w:rsidRPr="00146850">
        <w:t xml:space="preserve"> to his employees by </w:t>
      </w:r>
      <w:proofErr w:type="spellStart"/>
      <w:r w:rsidRPr="00146850">
        <w:t>cheque</w:t>
      </w:r>
      <w:proofErr w:type="spellEnd"/>
      <w:r w:rsidRPr="00146850">
        <w:t>.</w:t>
      </w:r>
    </w:p>
    <w:p w:rsidR="00107810" w:rsidRPr="00146850" w:rsidRDefault="00107810" w:rsidP="00107810">
      <w:pPr>
        <w:jc w:val="both"/>
      </w:pPr>
      <w:r w:rsidRPr="00146850">
        <w:t>15</w:t>
      </w:r>
      <w:r w:rsidRPr="00146850">
        <w:rPr>
          <w:vertAlign w:val="superscript"/>
        </w:rPr>
        <w:t>th</w:t>
      </w:r>
      <w:r w:rsidRPr="00146850">
        <w:t xml:space="preserve"> Returned goods to </w:t>
      </w:r>
      <w:proofErr w:type="spellStart"/>
      <w:r w:rsidRPr="00146850">
        <w:t>Roofings</w:t>
      </w:r>
      <w:proofErr w:type="spellEnd"/>
      <w:r w:rsidRPr="00146850">
        <w:t xml:space="preserve"> Ltd for </w:t>
      </w:r>
      <w:proofErr w:type="spellStart"/>
      <w:r w:rsidR="002422A4" w:rsidRPr="00146850">
        <w:t>Ugx</w:t>
      </w:r>
      <w:proofErr w:type="spellEnd"/>
      <w:r w:rsidR="002422A4" w:rsidRPr="00146850">
        <w:t>. 100</w:t>
      </w:r>
      <w:r w:rsidRPr="00146850">
        <w:t xml:space="preserve"> because they had damages.</w:t>
      </w:r>
    </w:p>
    <w:p w:rsidR="00107810" w:rsidRPr="00146850" w:rsidRDefault="00107810" w:rsidP="00107810">
      <w:pPr>
        <w:jc w:val="both"/>
      </w:pPr>
      <w:r w:rsidRPr="00146850">
        <w:t>17</w:t>
      </w:r>
      <w:r w:rsidRPr="00146850">
        <w:rPr>
          <w:vertAlign w:val="superscript"/>
        </w:rPr>
        <w:t>th</w:t>
      </w:r>
      <w:r w:rsidRPr="00146850">
        <w:t xml:space="preserve"> Received a </w:t>
      </w:r>
      <w:proofErr w:type="spellStart"/>
      <w:r w:rsidRPr="00146850">
        <w:t>cheque</w:t>
      </w:r>
      <w:proofErr w:type="spellEnd"/>
      <w:r w:rsidRPr="00146850">
        <w:t xml:space="preserve"> of </w:t>
      </w:r>
      <w:proofErr w:type="spellStart"/>
      <w:r w:rsidR="002422A4" w:rsidRPr="00146850">
        <w:t>Ugx</w:t>
      </w:r>
      <w:proofErr w:type="spellEnd"/>
      <w:r w:rsidR="002422A4" w:rsidRPr="00146850">
        <w:t>. 500</w:t>
      </w:r>
      <w:r w:rsidRPr="00146850">
        <w:t xml:space="preserve"> from </w:t>
      </w:r>
      <w:proofErr w:type="spellStart"/>
      <w:r w:rsidRPr="00146850">
        <w:t>Elly</w:t>
      </w:r>
      <w:proofErr w:type="spellEnd"/>
      <w:r w:rsidRPr="00146850">
        <w:t xml:space="preserve"> for goods sold to him.</w:t>
      </w:r>
    </w:p>
    <w:p w:rsidR="00107810" w:rsidRPr="00146850" w:rsidRDefault="00107810" w:rsidP="00107810">
      <w:pPr>
        <w:jc w:val="both"/>
      </w:pPr>
      <w:r w:rsidRPr="00146850">
        <w:t>18</w:t>
      </w:r>
      <w:r w:rsidRPr="00146850">
        <w:rPr>
          <w:vertAlign w:val="superscript"/>
        </w:rPr>
        <w:t>th</w:t>
      </w:r>
      <w:r w:rsidRPr="00146850">
        <w:t xml:space="preserve"> </w:t>
      </w:r>
      <w:proofErr w:type="spellStart"/>
      <w:r w:rsidRPr="00146850">
        <w:t>Elly</w:t>
      </w:r>
      <w:proofErr w:type="spellEnd"/>
      <w:r w:rsidRPr="00146850">
        <w:t xml:space="preserve"> rejected and returned defective goods worth </w:t>
      </w:r>
      <w:proofErr w:type="spellStart"/>
      <w:r w:rsidR="002422A4" w:rsidRPr="00146850">
        <w:t>Ugx</w:t>
      </w:r>
      <w:proofErr w:type="spellEnd"/>
      <w:r w:rsidR="002422A4" w:rsidRPr="00146850">
        <w:t>. 300</w:t>
      </w:r>
      <w:r w:rsidRPr="00146850">
        <w:t>.</w:t>
      </w:r>
    </w:p>
    <w:p w:rsidR="00107810" w:rsidRPr="00146850" w:rsidRDefault="00107810" w:rsidP="00107810">
      <w:pPr>
        <w:jc w:val="both"/>
      </w:pPr>
      <w:r w:rsidRPr="00146850">
        <w:t>20</w:t>
      </w:r>
      <w:r w:rsidRPr="00146850">
        <w:rPr>
          <w:vertAlign w:val="superscript"/>
        </w:rPr>
        <w:t>th</w:t>
      </w:r>
      <w:r w:rsidRPr="00146850">
        <w:t xml:space="preserve"> Paid rent of </w:t>
      </w:r>
      <w:proofErr w:type="spellStart"/>
      <w:r w:rsidR="002422A4" w:rsidRPr="00146850">
        <w:t>Ugx</w:t>
      </w:r>
      <w:proofErr w:type="spellEnd"/>
      <w:r w:rsidR="002422A4" w:rsidRPr="00146850">
        <w:t>. 600</w:t>
      </w:r>
      <w:r w:rsidRPr="00146850">
        <w:t xml:space="preserve"> cash.</w:t>
      </w:r>
    </w:p>
    <w:p w:rsidR="00107810" w:rsidRPr="00146850" w:rsidRDefault="00107810" w:rsidP="00107810">
      <w:pPr>
        <w:jc w:val="both"/>
      </w:pPr>
      <w:r w:rsidRPr="00146850">
        <w:t>21</w:t>
      </w:r>
      <w:r w:rsidRPr="00146850">
        <w:rPr>
          <w:vertAlign w:val="superscript"/>
        </w:rPr>
        <w:t>st</w:t>
      </w:r>
      <w:r w:rsidRPr="00146850">
        <w:t xml:space="preserve"> Sold goods to Mary for </w:t>
      </w:r>
      <w:proofErr w:type="spellStart"/>
      <w:r w:rsidR="002422A4" w:rsidRPr="00146850">
        <w:t>Ugx</w:t>
      </w:r>
      <w:proofErr w:type="spellEnd"/>
      <w:r w:rsidR="002422A4" w:rsidRPr="00146850">
        <w:t>. 15,300</w:t>
      </w:r>
      <w:r w:rsidRPr="00146850">
        <w:t xml:space="preserve"> on credit. She was given a sales discount of </w:t>
      </w:r>
      <w:proofErr w:type="spellStart"/>
      <w:r w:rsidR="002422A4" w:rsidRPr="00146850">
        <w:t>Ugx</w:t>
      </w:r>
      <w:proofErr w:type="spellEnd"/>
      <w:r w:rsidR="002422A4" w:rsidRPr="00146850">
        <w:t>. 50</w:t>
      </w:r>
      <w:r w:rsidRPr="00146850">
        <w:t>.</w:t>
      </w:r>
    </w:p>
    <w:p w:rsidR="00107810" w:rsidRPr="00146850" w:rsidRDefault="00107810" w:rsidP="00107810">
      <w:pPr>
        <w:jc w:val="both"/>
      </w:pPr>
      <w:r w:rsidRPr="00146850">
        <w:t>23</w:t>
      </w:r>
      <w:r w:rsidRPr="00146850">
        <w:rPr>
          <w:vertAlign w:val="superscript"/>
        </w:rPr>
        <w:t>rd</w:t>
      </w:r>
      <w:r w:rsidRPr="00146850">
        <w:t xml:space="preserve"> Sold goods to </w:t>
      </w:r>
      <w:proofErr w:type="spellStart"/>
      <w:r w:rsidRPr="00146850">
        <w:t>Wamala</w:t>
      </w:r>
      <w:proofErr w:type="spellEnd"/>
      <w:r w:rsidRPr="00146850">
        <w:t xml:space="preserve"> for </w:t>
      </w:r>
      <w:proofErr w:type="spellStart"/>
      <w:r w:rsidR="002422A4" w:rsidRPr="00146850">
        <w:t>Ugx</w:t>
      </w:r>
      <w:proofErr w:type="spellEnd"/>
      <w:r w:rsidR="002422A4" w:rsidRPr="00146850">
        <w:t>. 700</w:t>
      </w:r>
      <w:r w:rsidRPr="00146850">
        <w:t xml:space="preserve"> cash.</w:t>
      </w:r>
    </w:p>
    <w:p w:rsidR="00107810" w:rsidRPr="00146850" w:rsidRDefault="00107810" w:rsidP="00107810">
      <w:pPr>
        <w:jc w:val="both"/>
      </w:pPr>
      <w:r w:rsidRPr="00146850">
        <w:t>25</w:t>
      </w:r>
      <w:r w:rsidRPr="00146850">
        <w:rPr>
          <w:vertAlign w:val="superscript"/>
        </w:rPr>
        <w:t>th</w:t>
      </w:r>
      <w:r w:rsidRPr="00146850">
        <w:t xml:space="preserve"> He used business cash of </w:t>
      </w:r>
      <w:proofErr w:type="spellStart"/>
      <w:r w:rsidR="002422A4" w:rsidRPr="00146850">
        <w:t>Ugx</w:t>
      </w:r>
      <w:proofErr w:type="spellEnd"/>
      <w:r w:rsidR="002422A4" w:rsidRPr="00146850">
        <w:t>. 200</w:t>
      </w:r>
      <w:r w:rsidRPr="00146850">
        <w:t xml:space="preserve"> to organize a dinner party at Decades bar &amp; restaurant for his family members.</w:t>
      </w:r>
    </w:p>
    <w:p w:rsidR="00107810" w:rsidRPr="00146850" w:rsidRDefault="00107810" w:rsidP="00107810">
      <w:pPr>
        <w:jc w:val="both"/>
      </w:pPr>
      <w:r w:rsidRPr="00146850">
        <w:t>27</w:t>
      </w:r>
      <w:r w:rsidRPr="00146850">
        <w:rPr>
          <w:vertAlign w:val="superscript"/>
        </w:rPr>
        <w:t>th</w:t>
      </w:r>
      <w:r w:rsidRPr="00146850">
        <w:t xml:space="preserve"> Paid </w:t>
      </w:r>
      <w:proofErr w:type="spellStart"/>
      <w:r w:rsidRPr="00146850">
        <w:t>Roofings</w:t>
      </w:r>
      <w:proofErr w:type="spellEnd"/>
      <w:r w:rsidRPr="00146850">
        <w:t xml:space="preserve"> Ltd </w:t>
      </w:r>
      <w:proofErr w:type="spellStart"/>
      <w:r w:rsidR="002507BE" w:rsidRPr="00146850">
        <w:t>Ugx</w:t>
      </w:r>
      <w:proofErr w:type="spellEnd"/>
      <w:r w:rsidR="002507BE" w:rsidRPr="00146850">
        <w:t>. 5,000</w:t>
      </w:r>
      <w:r w:rsidRPr="00146850">
        <w:t xml:space="preserve"> by </w:t>
      </w:r>
      <w:proofErr w:type="spellStart"/>
      <w:r w:rsidRPr="00146850">
        <w:t>cheque</w:t>
      </w:r>
      <w:proofErr w:type="spellEnd"/>
      <w:r w:rsidRPr="00146850">
        <w:t xml:space="preserve"> for the goods he took on credit.</w:t>
      </w:r>
    </w:p>
    <w:p w:rsidR="00107810" w:rsidRPr="00146850" w:rsidRDefault="00107810" w:rsidP="00107810">
      <w:pPr>
        <w:jc w:val="both"/>
      </w:pPr>
      <w:r w:rsidRPr="00146850">
        <w:t>30</w:t>
      </w:r>
      <w:r w:rsidRPr="00146850">
        <w:rPr>
          <w:vertAlign w:val="superscript"/>
        </w:rPr>
        <w:t>th</w:t>
      </w:r>
      <w:r w:rsidRPr="00146850">
        <w:t xml:space="preserve"> Obtained a bank loan of </w:t>
      </w:r>
      <w:proofErr w:type="spellStart"/>
      <w:r w:rsidR="002507BE" w:rsidRPr="00146850">
        <w:t>Ugx</w:t>
      </w:r>
      <w:proofErr w:type="spellEnd"/>
      <w:r w:rsidR="002507BE" w:rsidRPr="00146850">
        <w:t>. 7,000</w:t>
      </w:r>
      <w:r w:rsidRPr="00146850">
        <w:t xml:space="preserve"> cash.</w:t>
      </w:r>
    </w:p>
    <w:p w:rsidR="00107810" w:rsidRPr="00146850" w:rsidRDefault="00107810" w:rsidP="00107810">
      <w:pPr>
        <w:jc w:val="both"/>
        <w:rPr>
          <w:b/>
        </w:rPr>
      </w:pPr>
      <w:r w:rsidRPr="00146850">
        <w:rPr>
          <w:b/>
        </w:rPr>
        <w:t>Required:</w:t>
      </w:r>
    </w:p>
    <w:p w:rsidR="00107810" w:rsidRPr="00146850" w:rsidRDefault="00107810" w:rsidP="00107810">
      <w:pPr>
        <w:jc w:val="both"/>
      </w:pPr>
      <w:r w:rsidRPr="00146850">
        <w:t>Enter the above transactions in the general journal, post those transactions from the general journal to the ledgers, prepare a trial balance and finally prepare a simple income statement &amp; balance sheet.</w:t>
      </w:r>
    </w:p>
    <w:p w:rsidR="00107810" w:rsidRPr="00146850" w:rsidRDefault="00107810" w:rsidP="00107810"/>
    <w:p w:rsidR="00107810" w:rsidRPr="00146850" w:rsidRDefault="00107810" w:rsidP="00107810">
      <w:pPr>
        <w:pStyle w:val="ListParagraph"/>
        <w:tabs>
          <w:tab w:val="left" w:pos="810"/>
        </w:tabs>
        <w:spacing w:line="360" w:lineRule="auto"/>
        <w:ind w:left="0"/>
        <w:jc w:val="both"/>
        <w:rPr>
          <w:b/>
        </w:rPr>
      </w:pPr>
    </w:p>
    <w:p w:rsidR="00A10041" w:rsidRPr="00146850" w:rsidRDefault="00A10041" w:rsidP="00107810"/>
    <w:sectPr w:rsidR="00A10041" w:rsidRPr="00146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32D9"/>
    <w:multiLevelType w:val="hybridMultilevel"/>
    <w:tmpl w:val="7B8AEA00"/>
    <w:lvl w:ilvl="0" w:tplc="A008C23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86C03"/>
    <w:multiLevelType w:val="hybridMultilevel"/>
    <w:tmpl w:val="E2FA54D4"/>
    <w:lvl w:ilvl="0" w:tplc="0D582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9D4A2E"/>
    <w:multiLevelType w:val="hybridMultilevel"/>
    <w:tmpl w:val="0964AC3A"/>
    <w:lvl w:ilvl="0" w:tplc="4B22B102">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9905775"/>
    <w:multiLevelType w:val="hybridMultilevel"/>
    <w:tmpl w:val="15C8E9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21B54"/>
    <w:multiLevelType w:val="hybridMultilevel"/>
    <w:tmpl w:val="5CA4745A"/>
    <w:lvl w:ilvl="0" w:tplc="EA685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7026CE"/>
    <w:multiLevelType w:val="hybridMultilevel"/>
    <w:tmpl w:val="C34E1264"/>
    <w:lvl w:ilvl="0" w:tplc="E24AB26A">
      <w:start w:val="4"/>
      <w:numFmt w:val="decimal"/>
      <w:lvlText w:val="%1."/>
      <w:lvlJc w:val="left"/>
      <w:pPr>
        <w:tabs>
          <w:tab w:val="num" w:pos="420"/>
        </w:tabs>
        <w:ind w:left="420" w:hanging="360"/>
      </w:pPr>
      <w:rPr>
        <w:rFonts w:cs="Times New Roman" w:hint="default"/>
      </w:rPr>
    </w:lvl>
    <w:lvl w:ilvl="1" w:tplc="C564282A">
      <w:start w:val="12"/>
      <w:numFmt w:val="decimal"/>
      <w:lvlText w:val="%2"/>
      <w:lvlJc w:val="left"/>
      <w:pPr>
        <w:tabs>
          <w:tab w:val="num" w:pos="1500"/>
        </w:tabs>
        <w:ind w:left="1500" w:hanging="720"/>
      </w:pPr>
      <w:rPr>
        <w:rFonts w:cs="Times New Roman"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6" w15:restartNumberingAfterBreak="0">
    <w:nsid w:val="32D71CF5"/>
    <w:multiLevelType w:val="hybridMultilevel"/>
    <w:tmpl w:val="706EA146"/>
    <w:lvl w:ilvl="0" w:tplc="C9B00478">
      <w:start w:val="25"/>
      <w:numFmt w:val="decimal"/>
      <w:lvlText w:val="%1."/>
      <w:lvlJc w:val="left"/>
      <w:pPr>
        <w:tabs>
          <w:tab w:val="num" w:pos="1140"/>
        </w:tabs>
        <w:ind w:left="1140" w:hanging="360"/>
      </w:pPr>
      <w:rPr>
        <w:rFonts w:cs="Times New Roman" w:hint="default"/>
      </w:rPr>
    </w:lvl>
    <w:lvl w:ilvl="1" w:tplc="71346E42">
      <w:start w:val="1"/>
      <w:numFmt w:val="lowerLetter"/>
      <w:lvlText w:val="%2)"/>
      <w:lvlJc w:val="left"/>
      <w:pPr>
        <w:tabs>
          <w:tab w:val="num" w:pos="2220"/>
        </w:tabs>
        <w:ind w:left="2220" w:hanging="720"/>
      </w:pPr>
      <w:rPr>
        <w:rFonts w:cs="Times New Roman" w:hint="default"/>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7" w15:restartNumberingAfterBreak="0">
    <w:nsid w:val="39E23FFB"/>
    <w:multiLevelType w:val="hybridMultilevel"/>
    <w:tmpl w:val="B3C63A10"/>
    <w:lvl w:ilvl="0" w:tplc="ADD8BFD4">
      <w:start w:val="20"/>
      <w:numFmt w:val="decimal"/>
      <w:lvlText w:val="%1."/>
      <w:lvlJc w:val="left"/>
      <w:pPr>
        <w:tabs>
          <w:tab w:val="num" w:pos="1440"/>
        </w:tabs>
        <w:ind w:left="1440" w:hanging="660"/>
      </w:pPr>
      <w:rPr>
        <w:rFonts w:cs="Times New Roman" w:hint="default"/>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8" w15:restartNumberingAfterBreak="0">
    <w:nsid w:val="3F8E6D5E"/>
    <w:multiLevelType w:val="hybridMultilevel"/>
    <w:tmpl w:val="624A3C2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F12DA"/>
    <w:multiLevelType w:val="hybridMultilevel"/>
    <w:tmpl w:val="E4EE2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AD6431"/>
    <w:multiLevelType w:val="hybridMultilevel"/>
    <w:tmpl w:val="600E6CDC"/>
    <w:lvl w:ilvl="0" w:tplc="51E4F02A">
      <w:start w:val="2"/>
      <w:numFmt w:val="decimal"/>
      <w:lvlText w:val="%1."/>
      <w:lvlJc w:val="left"/>
      <w:pPr>
        <w:tabs>
          <w:tab w:val="num" w:pos="420"/>
        </w:tabs>
        <w:ind w:left="420" w:hanging="360"/>
      </w:pPr>
      <w:rPr>
        <w:rFonts w:cs="Times New Roman" w:hint="default"/>
      </w:rPr>
    </w:lvl>
    <w:lvl w:ilvl="1" w:tplc="BED22D14">
      <w:start w:val="14"/>
      <w:numFmt w:val="decimal"/>
      <w:lvlText w:val="%2."/>
      <w:lvlJc w:val="left"/>
      <w:pPr>
        <w:tabs>
          <w:tab w:val="num" w:pos="1440"/>
        </w:tabs>
        <w:ind w:left="1440" w:hanging="660"/>
      </w:pPr>
      <w:rPr>
        <w:rFonts w:cs="Times New Roman"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1" w15:restartNumberingAfterBreak="0">
    <w:nsid w:val="47DB6B1A"/>
    <w:multiLevelType w:val="hybridMultilevel"/>
    <w:tmpl w:val="C52CA012"/>
    <w:lvl w:ilvl="0" w:tplc="E10E5D5A">
      <w:start w:val="30"/>
      <w:numFmt w:val="decimal"/>
      <w:lvlText w:val="%1."/>
      <w:lvlJc w:val="left"/>
      <w:pPr>
        <w:tabs>
          <w:tab w:val="num" w:pos="1140"/>
        </w:tabs>
        <w:ind w:left="1140" w:hanging="360"/>
      </w:pPr>
      <w:rPr>
        <w:rFonts w:cs="Times New Roman" w:hint="default"/>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12" w15:restartNumberingAfterBreak="0">
    <w:nsid w:val="4CF9248E"/>
    <w:multiLevelType w:val="hybridMultilevel"/>
    <w:tmpl w:val="0E96D8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87DD6"/>
    <w:multiLevelType w:val="hybridMultilevel"/>
    <w:tmpl w:val="95988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C20DC9"/>
    <w:multiLevelType w:val="hybridMultilevel"/>
    <w:tmpl w:val="CB369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4A56F5"/>
    <w:multiLevelType w:val="hybridMultilevel"/>
    <w:tmpl w:val="9D483928"/>
    <w:lvl w:ilvl="0" w:tplc="49D27DF4">
      <w:start w:val="6"/>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6" w15:restartNumberingAfterBreak="0">
    <w:nsid w:val="566F24F9"/>
    <w:multiLevelType w:val="hybridMultilevel"/>
    <w:tmpl w:val="3B7A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962383"/>
    <w:multiLevelType w:val="hybridMultilevel"/>
    <w:tmpl w:val="CB369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E5086"/>
    <w:multiLevelType w:val="hybridMultilevel"/>
    <w:tmpl w:val="BB32EC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91E27"/>
    <w:multiLevelType w:val="hybridMultilevel"/>
    <w:tmpl w:val="B49A025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6B39D9"/>
    <w:multiLevelType w:val="hybridMultilevel"/>
    <w:tmpl w:val="7FDE00AE"/>
    <w:lvl w:ilvl="0" w:tplc="AAAABC26">
      <w:start w:val="16"/>
      <w:numFmt w:val="decimal"/>
      <w:lvlText w:val="%1."/>
      <w:lvlJc w:val="left"/>
      <w:pPr>
        <w:tabs>
          <w:tab w:val="num" w:pos="1140"/>
        </w:tabs>
        <w:ind w:left="1140" w:hanging="360"/>
      </w:pPr>
      <w:rPr>
        <w:rFonts w:cs="Times New Roman" w:hint="default"/>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21" w15:restartNumberingAfterBreak="0">
    <w:nsid w:val="71A2311D"/>
    <w:multiLevelType w:val="hybridMultilevel"/>
    <w:tmpl w:val="1C740416"/>
    <w:lvl w:ilvl="0" w:tplc="26444B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14"/>
  </w:num>
  <w:num w:numId="4">
    <w:abstractNumId w:val="19"/>
  </w:num>
  <w:num w:numId="5">
    <w:abstractNumId w:val="13"/>
  </w:num>
  <w:num w:numId="6">
    <w:abstractNumId w:val="9"/>
  </w:num>
  <w:num w:numId="7">
    <w:abstractNumId w:val="8"/>
  </w:num>
  <w:num w:numId="8">
    <w:abstractNumId w:val="0"/>
  </w:num>
  <w:num w:numId="9">
    <w:abstractNumId w:val="1"/>
  </w:num>
  <w:num w:numId="10">
    <w:abstractNumId w:val="21"/>
  </w:num>
  <w:num w:numId="11">
    <w:abstractNumId w:val="18"/>
  </w:num>
  <w:num w:numId="12">
    <w:abstractNumId w:val="16"/>
  </w:num>
  <w:num w:numId="13">
    <w:abstractNumId w:val="10"/>
  </w:num>
  <w:num w:numId="14">
    <w:abstractNumId w:val="5"/>
  </w:num>
  <w:num w:numId="15">
    <w:abstractNumId w:val="15"/>
  </w:num>
  <w:num w:numId="16">
    <w:abstractNumId w:val="2"/>
  </w:num>
  <w:num w:numId="17">
    <w:abstractNumId w:val="20"/>
  </w:num>
  <w:num w:numId="18">
    <w:abstractNumId w:val="7"/>
  </w:num>
  <w:num w:numId="19">
    <w:abstractNumId w:val="6"/>
  </w:num>
  <w:num w:numId="20">
    <w:abstractNumId w:val="11"/>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810"/>
    <w:rsid w:val="000633EA"/>
    <w:rsid w:val="001042A8"/>
    <w:rsid w:val="00107810"/>
    <w:rsid w:val="00146850"/>
    <w:rsid w:val="001A4376"/>
    <w:rsid w:val="002317C0"/>
    <w:rsid w:val="002422A4"/>
    <w:rsid w:val="002507BE"/>
    <w:rsid w:val="00286D7C"/>
    <w:rsid w:val="002C3644"/>
    <w:rsid w:val="005B31F4"/>
    <w:rsid w:val="00612458"/>
    <w:rsid w:val="0062452F"/>
    <w:rsid w:val="006574CB"/>
    <w:rsid w:val="00692C56"/>
    <w:rsid w:val="006F4DB7"/>
    <w:rsid w:val="00A10041"/>
    <w:rsid w:val="00A41407"/>
    <w:rsid w:val="00AD0F7E"/>
    <w:rsid w:val="00B87E42"/>
    <w:rsid w:val="00BE0C96"/>
    <w:rsid w:val="00D77F63"/>
    <w:rsid w:val="00D84879"/>
    <w:rsid w:val="00DC4F73"/>
    <w:rsid w:val="00F0364E"/>
    <w:rsid w:val="00F706A9"/>
    <w:rsid w:val="00F80536"/>
    <w:rsid w:val="00FC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EC5A"/>
  <w15:chartTrackingRefBased/>
  <w15:docId w15:val="{16E4818E-24E3-490F-B132-80816AD5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8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810"/>
    <w:pPr>
      <w:ind w:left="720"/>
    </w:pPr>
  </w:style>
  <w:style w:type="paragraph" w:styleId="Footer">
    <w:name w:val="footer"/>
    <w:basedOn w:val="Normal"/>
    <w:link w:val="FooterChar"/>
    <w:uiPriority w:val="99"/>
    <w:unhideWhenUsed/>
    <w:rsid w:val="00107810"/>
    <w:pPr>
      <w:tabs>
        <w:tab w:val="center" w:pos="4680"/>
        <w:tab w:val="right" w:pos="9360"/>
      </w:tabs>
    </w:pPr>
  </w:style>
  <w:style w:type="character" w:customStyle="1" w:styleId="FooterChar">
    <w:name w:val="Footer Char"/>
    <w:basedOn w:val="DefaultParagraphFont"/>
    <w:link w:val="Footer"/>
    <w:uiPriority w:val="99"/>
    <w:rsid w:val="00107810"/>
    <w:rPr>
      <w:rFonts w:ascii="Times New Roman" w:eastAsia="Times New Roman" w:hAnsi="Times New Roman" w:cs="Times New Roman"/>
      <w:sz w:val="24"/>
      <w:szCs w:val="24"/>
    </w:rPr>
  </w:style>
  <w:style w:type="character" w:styleId="SubtleEmphasis">
    <w:name w:val="Subtle Emphasis"/>
    <w:uiPriority w:val="19"/>
    <w:qFormat/>
    <w:rsid w:val="00107810"/>
    <w:rPr>
      <w:rFonts w:eastAsia="Times New Roman" w:cs="Times New Roman"/>
      <w:bCs w:val="0"/>
      <w:i/>
      <w:iCs/>
      <w:color w:val="808080"/>
      <w:szCs w:val="22"/>
      <w:lang w:val="en-US"/>
    </w:rPr>
  </w:style>
  <w:style w:type="table" w:styleId="TableGrid">
    <w:name w:val="Table Grid"/>
    <w:basedOn w:val="TableNormal"/>
    <w:uiPriority w:val="59"/>
    <w:rsid w:val="00286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286D7C"/>
    <w:pPr>
      <w:spacing w:line="360" w:lineRule="auto"/>
      <w:jc w:val="both"/>
    </w:pPr>
    <w:rPr>
      <w:rFonts w:ascii="Century Gothic" w:hAnsi="Century Gothic"/>
      <w:sz w:val="28"/>
    </w:rPr>
  </w:style>
  <w:style w:type="character" w:customStyle="1" w:styleId="BodyTextChar">
    <w:name w:val="Body Text Char"/>
    <w:basedOn w:val="DefaultParagraphFont"/>
    <w:link w:val="BodyText"/>
    <w:uiPriority w:val="99"/>
    <w:rsid w:val="00286D7C"/>
    <w:rPr>
      <w:rFonts w:ascii="Century Gothic" w:eastAsia="Times New Roman" w:hAnsi="Century Gothic"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10</Pages>
  <Words>3165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23</cp:revision>
  <dcterms:created xsi:type="dcterms:W3CDTF">2026-03-16T12:19:00Z</dcterms:created>
  <dcterms:modified xsi:type="dcterms:W3CDTF">2026-03-22T06:21:00Z</dcterms:modified>
</cp:coreProperties>
</file>