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KITCHEN PLANING AND ORGANISATION</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The purpose of kitchen planning and organization is to produce the right quantity of food of the highest standard for the required number of people, on time by the most effective use of staff, equipment and materials. Regardless of whether the organization is simple or complex, the factors which have the greatest effect on the organization will be the menu and the system used to prepare and present the menu items. Therefore, the kitchen organization will vary mainly due to the size and the type of establishment </w:t>
      </w:r>
      <w:proofErr w:type="spellStart"/>
      <w:r w:rsidRPr="004133B1">
        <w:rPr>
          <w:rFonts w:ascii="Times New Roman" w:hAnsi="Times New Roman" w:cs="Times New Roman"/>
          <w:sz w:val="24"/>
          <w:szCs w:val="24"/>
        </w:rPr>
        <w:t>ie</w:t>
      </w:r>
      <w:proofErr w:type="spellEnd"/>
      <w:r w:rsidRPr="004133B1">
        <w:rPr>
          <w:rFonts w:ascii="Times New Roman" w:hAnsi="Times New Roman" w:cs="Times New Roman"/>
          <w:sz w:val="24"/>
          <w:szCs w:val="24"/>
        </w:rPr>
        <w:t xml:space="preserve"> in schools, hospitals, fast food kitchens, open kitchen etc.</w:t>
      </w:r>
    </w:p>
    <w:p w:rsidR="006B5D88" w:rsidRPr="004133B1" w:rsidRDefault="006B5D88" w:rsidP="006B5D88">
      <w:pPr>
        <w:pStyle w:val="NormalWeb"/>
        <w:rPr>
          <w:b/>
        </w:rPr>
      </w:pPr>
      <w:r w:rsidRPr="004133B1">
        <w:rPr>
          <w:b/>
        </w:rPr>
        <w:t>KITCHEN DESIGNING</w:t>
      </w:r>
    </w:p>
    <w:p w:rsidR="006B5D88" w:rsidRPr="004133B1" w:rsidRDefault="006B5D88" w:rsidP="006B5D88">
      <w:pPr>
        <w:pStyle w:val="NormalWeb"/>
      </w:pPr>
      <w:r w:rsidRPr="004133B1">
        <w:t xml:space="preserve">Kitchen designing focuses on the </w:t>
      </w:r>
      <w:r w:rsidRPr="004133B1">
        <w:rPr>
          <w:rStyle w:val="Strong"/>
        </w:rPr>
        <w:t>physical and technical layout</w:t>
      </w:r>
      <w:r w:rsidRPr="004133B1">
        <w:t xml:space="preserve"> of the kitchen space including:</w:t>
      </w:r>
    </w:p>
    <w:p w:rsidR="006B5D88" w:rsidRPr="004133B1" w:rsidRDefault="006B5D88" w:rsidP="006B5D88">
      <w:pPr>
        <w:pStyle w:val="NormalWeb"/>
        <w:numPr>
          <w:ilvl w:val="0"/>
          <w:numId w:val="1"/>
        </w:numPr>
      </w:pPr>
      <w:r w:rsidRPr="004133B1">
        <w:t>Structure</w:t>
      </w:r>
    </w:p>
    <w:p w:rsidR="006B5D88" w:rsidRPr="004133B1" w:rsidRDefault="006B5D88" w:rsidP="006B5D88">
      <w:pPr>
        <w:pStyle w:val="NormalWeb"/>
        <w:numPr>
          <w:ilvl w:val="0"/>
          <w:numId w:val="1"/>
        </w:numPr>
      </w:pPr>
      <w:r w:rsidRPr="004133B1">
        <w:t>Equipment placement</w:t>
      </w:r>
    </w:p>
    <w:p w:rsidR="006B5D88" w:rsidRPr="004133B1" w:rsidRDefault="006B5D88" w:rsidP="006B5D88">
      <w:pPr>
        <w:pStyle w:val="NormalWeb"/>
        <w:numPr>
          <w:ilvl w:val="0"/>
          <w:numId w:val="1"/>
        </w:numPr>
      </w:pPr>
      <w:r w:rsidRPr="004133B1">
        <w:t>Lighting</w:t>
      </w:r>
    </w:p>
    <w:p w:rsidR="006B5D88" w:rsidRPr="004133B1" w:rsidRDefault="006B5D88" w:rsidP="006B5D88">
      <w:pPr>
        <w:pStyle w:val="NormalWeb"/>
        <w:numPr>
          <w:ilvl w:val="0"/>
          <w:numId w:val="1"/>
        </w:numPr>
      </w:pPr>
      <w:r w:rsidRPr="004133B1">
        <w:t>Ventilation</w:t>
      </w:r>
    </w:p>
    <w:p w:rsidR="006B5D88" w:rsidRPr="004133B1" w:rsidRDefault="006B5D88" w:rsidP="006B5D88">
      <w:pPr>
        <w:pStyle w:val="NormalWeb"/>
        <w:numPr>
          <w:ilvl w:val="0"/>
          <w:numId w:val="1"/>
        </w:numPr>
      </w:pPr>
      <w:r w:rsidRPr="004133B1">
        <w:t>Utilities</w:t>
      </w:r>
    </w:p>
    <w:p w:rsidR="006B5D88" w:rsidRPr="004133B1" w:rsidRDefault="006B5D88" w:rsidP="006B5D88">
      <w:pPr>
        <w:pStyle w:val="NormalWeb"/>
        <w:numPr>
          <w:ilvl w:val="0"/>
          <w:numId w:val="1"/>
        </w:numPr>
      </w:pPr>
      <w:r w:rsidRPr="004133B1">
        <w:t>Finishing materials</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Major Components of Kitchen Design</w:t>
      </w:r>
    </w:p>
    <w:p w:rsidR="006B5D88" w:rsidRPr="004133B1" w:rsidRDefault="006B5D88" w:rsidP="006B5D88">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1. Structural Design</w:t>
      </w:r>
    </w:p>
    <w:p w:rsidR="006B5D88" w:rsidRPr="004133B1" w:rsidRDefault="006B5D88" w:rsidP="006B5D88">
      <w:pPr>
        <w:pStyle w:val="NormalWeb"/>
      </w:pPr>
      <w:r w:rsidRPr="004133B1">
        <w:t>Includes:</w:t>
      </w:r>
    </w:p>
    <w:p w:rsidR="006B5D88" w:rsidRPr="004133B1" w:rsidRDefault="006B5D88" w:rsidP="006B5D88">
      <w:pPr>
        <w:pStyle w:val="NormalWeb"/>
        <w:numPr>
          <w:ilvl w:val="0"/>
          <w:numId w:val="2"/>
        </w:numPr>
      </w:pPr>
      <w:r w:rsidRPr="004133B1">
        <w:t>Floor materials (non-slip, easy to clean)</w:t>
      </w:r>
    </w:p>
    <w:p w:rsidR="006B5D88" w:rsidRPr="004133B1" w:rsidRDefault="006B5D88" w:rsidP="006B5D88">
      <w:pPr>
        <w:pStyle w:val="NormalWeb"/>
        <w:numPr>
          <w:ilvl w:val="0"/>
          <w:numId w:val="2"/>
        </w:numPr>
      </w:pPr>
      <w:r w:rsidRPr="004133B1">
        <w:t>Wall finishes (washable, heat resistant)</w:t>
      </w:r>
    </w:p>
    <w:p w:rsidR="006B5D88" w:rsidRPr="004133B1" w:rsidRDefault="006B5D88" w:rsidP="006B5D88">
      <w:pPr>
        <w:pStyle w:val="NormalWeb"/>
        <w:numPr>
          <w:ilvl w:val="0"/>
          <w:numId w:val="2"/>
        </w:numPr>
      </w:pPr>
      <w:r w:rsidRPr="004133B1">
        <w:t>Ceiling height (for ventilation and heat control)</w:t>
      </w:r>
    </w:p>
    <w:p w:rsidR="006B5D88" w:rsidRPr="004133B1" w:rsidRDefault="006B5D88" w:rsidP="006B5D88">
      <w:pPr>
        <w:pStyle w:val="NormalWeb"/>
        <w:numPr>
          <w:ilvl w:val="0"/>
          <w:numId w:val="2"/>
        </w:numPr>
      </w:pPr>
      <w:r w:rsidRPr="004133B1">
        <w:t>Door width (for trolley movement)</w:t>
      </w:r>
    </w:p>
    <w:p w:rsidR="006B5D88" w:rsidRPr="004133B1" w:rsidRDefault="006B5D88" w:rsidP="006B5D88">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2. Equipment Layout</w:t>
      </w:r>
    </w:p>
    <w:p w:rsidR="006B5D88" w:rsidRPr="004133B1" w:rsidRDefault="006B5D88" w:rsidP="006B5D88">
      <w:pPr>
        <w:pStyle w:val="NormalWeb"/>
      </w:pPr>
      <w:r w:rsidRPr="004133B1">
        <w:t>Equipment should be placed according to workflow:</w:t>
      </w:r>
    </w:p>
    <w:p w:rsidR="006B5D88" w:rsidRPr="004133B1" w:rsidRDefault="006B5D88" w:rsidP="006B5D88">
      <w:pPr>
        <w:pStyle w:val="NormalWeb"/>
        <w:numPr>
          <w:ilvl w:val="0"/>
          <w:numId w:val="3"/>
        </w:numPr>
      </w:pPr>
      <w:r w:rsidRPr="004133B1">
        <w:t>Cold storage near receiving</w:t>
      </w:r>
    </w:p>
    <w:p w:rsidR="006B5D88" w:rsidRPr="004133B1" w:rsidRDefault="006B5D88" w:rsidP="006B5D88">
      <w:pPr>
        <w:pStyle w:val="NormalWeb"/>
        <w:numPr>
          <w:ilvl w:val="0"/>
          <w:numId w:val="3"/>
        </w:numPr>
      </w:pPr>
      <w:r w:rsidRPr="004133B1">
        <w:t>Preparation tables near storage</w:t>
      </w:r>
    </w:p>
    <w:p w:rsidR="006B5D88" w:rsidRPr="004133B1" w:rsidRDefault="006B5D88" w:rsidP="006B5D88">
      <w:pPr>
        <w:pStyle w:val="NormalWeb"/>
        <w:numPr>
          <w:ilvl w:val="0"/>
          <w:numId w:val="3"/>
        </w:numPr>
      </w:pPr>
      <w:r w:rsidRPr="004133B1">
        <w:t>Cooking equipment near preparation</w:t>
      </w:r>
    </w:p>
    <w:p w:rsidR="006B5D88" w:rsidRPr="004133B1" w:rsidRDefault="006B5D88" w:rsidP="006B5D88">
      <w:pPr>
        <w:pStyle w:val="NormalWeb"/>
        <w:numPr>
          <w:ilvl w:val="0"/>
          <w:numId w:val="3"/>
        </w:numPr>
      </w:pPr>
      <w:r w:rsidRPr="004133B1">
        <w:t>Service counters near cooking</w:t>
      </w:r>
    </w:p>
    <w:p w:rsidR="006B5D88" w:rsidRPr="004133B1" w:rsidRDefault="006B5D88" w:rsidP="006B5D88">
      <w:pPr>
        <w:pStyle w:val="NormalWeb"/>
      </w:pPr>
      <w:r w:rsidRPr="004133B1">
        <w:t xml:space="preserve">Large hotel kitchens such as those in </w:t>
      </w:r>
      <w:r w:rsidRPr="004133B1">
        <w:rPr>
          <w:rStyle w:val="whitespace-normal"/>
        </w:rPr>
        <w:t>Serena Hotel</w:t>
      </w:r>
      <w:r w:rsidRPr="004133B1">
        <w:t xml:space="preserve"> follow zone-style layouts with separate sections for pastry, </w:t>
      </w:r>
      <w:proofErr w:type="spellStart"/>
      <w:r w:rsidRPr="004133B1">
        <w:t>garde</w:t>
      </w:r>
      <w:proofErr w:type="spellEnd"/>
      <w:r w:rsidRPr="004133B1">
        <w:t xml:space="preserve"> manger, and hot kitchen to increase specialization and efficiency.</w:t>
      </w:r>
    </w:p>
    <w:p w:rsidR="006B5D88" w:rsidRPr="004133B1" w:rsidRDefault="006B5D88" w:rsidP="006B5D88">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lastRenderedPageBreak/>
        <w:t>3. Ventilation System</w:t>
      </w:r>
    </w:p>
    <w:p w:rsidR="006B5D88" w:rsidRPr="004133B1" w:rsidRDefault="006B5D88" w:rsidP="006B5D88">
      <w:pPr>
        <w:pStyle w:val="NormalWeb"/>
        <w:numPr>
          <w:ilvl w:val="0"/>
          <w:numId w:val="4"/>
        </w:numPr>
      </w:pPr>
      <w:r w:rsidRPr="004133B1">
        <w:t>Exhaust hoods above cooking ranges</w:t>
      </w:r>
    </w:p>
    <w:p w:rsidR="006B5D88" w:rsidRPr="004133B1" w:rsidRDefault="006B5D88" w:rsidP="006B5D88">
      <w:pPr>
        <w:pStyle w:val="NormalWeb"/>
        <w:numPr>
          <w:ilvl w:val="0"/>
          <w:numId w:val="4"/>
        </w:numPr>
      </w:pPr>
      <w:r w:rsidRPr="004133B1">
        <w:t>Proper air circulation</w:t>
      </w:r>
    </w:p>
    <w:p w:rsidR="006B5D88" w:rsidRPr="004133B1" w:rsidRDefault="006B5D88" w:rsidP="006B5D88">
      <w:pPr>
        <w:pStyle w:val="NormalWeb"/>
        <w:numPr>
          <w:ilvl w:val="0"/>
          <w:numId w:val="4"/>
        </w:numPr>
      </w:pPr>
      <w:r w:rsidRPr="004133B1">
        <w:t>Removal of smoke, heat, and grease</w:t>
      </w:r>
    </w:p>
    <w:p w:rsidR="006B5D88" w:rsidRPr="004133B1" w:rsidRDefault="006B5D88" w:rsidP="006B5D88">
      <w:pPr>
        <w:pStyle w:val="NormalWeb"/>
      </w:pPr>
      <w:r w:rsidRPr="004133B1">
        <w:t>Poor ventilation leads to discomfort and reduced staff performance.</w:t>
      </w:r>
    </w:p>
    <w:p w:rsidR="006B5D88" w:rsidRPr="004133B1" w:rsidRDefault="006B5D88" w:rsidP="006B5D88">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4. Lighting</w:t>
      </w:r>
    </w:p>
    <w:p w:rsidR="006B5D88" w:rsidRPr="004133B1" w:rsidRDefault="006B5D88" w:rsidP="006B5D88">
      <w:pPr>
        <w:pStyle w:val="NormalWeb"/>
        <w:numPr>
          <w:ilvl w:val="0"/>
          <w:numId w:val="5"/>
        </w:numPr>
      </w:pPr>
      <w:r w:rsidRPr="004133B1">
        <w:t>Bright lighting in preparation areas</w:t>
      </w:r>
    </w:p>
    <w:p w:rsidR="006B5D88" w:rsidRPr="004133B1" w:rsidRDefault="006B5D88" w:rsidP="006B5D88">
      <w:pPr>
        <w:pStyle w:val="NormalWeb"/>
        <w:numPr>
          <w:ilvl w:val="0"/>
          <w:numId w:val="5"/>
        </w:numPr>
      </w:pPr>
      <w:r w:rsidRPr="004133B1">
        <w:t>Natural lighting where possible</w:t>
      </w:r>
    </w:p>
    <w:p w:rsidR="006B5D88" w:rsidRPr="004133B1" w:rsidRDefault="006B5D88" w:rsidP="006B5D88">
      <w:pPr>
        <w:pStyle w:val="NormalWeb"/>
        <w:numPr>
          <w:ilvl w:val="0"/>
          <w:numId w:val="5"/>
        </w:numPr>
      </w:pPr>
      <w:r w:rsidRPr="004133B1">
        <w:t>Emergency lighting</w:t>
      </w:r>
    </w:p>
    <w:p w:rsidR="006B5D88" w:rsidRPr="004133B1" w:rsidRDefault="006B5D88" w:rsidP="006B5D88">
      <w:pPr>
        <w:pStyle w:val="NormalWeb"/>
      </w:pPr>
      <w:r w:rsidRPr="004133B1">
        <w:t>Poor lighting increases risk of accidents and food contamination.</w:t>
      </w:r>
    </w:p>
    <w:p w:rsidR="006B5D88" w:rsidRPr="004133B1" w:rsidRDefault="006B5D88" w:rsidP="006B5D88">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5. Plumbing and Drainage</w:t>
      </w:r>
    </w:p>
    <w:p w:rsidR="006B5D88" w:rsidRPr="004133B1" w:rsidRDefault="006B5D88" w:rsidP="006B5D88">
      <w:pPr>
        <w:pStyle w:val="NormalWeb"/>
        <w:numPr>
          <w:ilvl w:val="0"/>
          <w:numId w:val="6"/>
        </w:numPr>
      </w:pPr>
      <w:r w:rsidRPr="004133B1">
        <w:t>Adequate water supply</w:t>
      </w:r>
    </w:p>
    <w:p w:rsidR="006B5D88" w:rsidRPr="004133B1" w:rsidRDefault="006B5D88" w:rsidP="006B5D88">
      <w:pPr>
        <w:pStyle w:val="NormalWeb"/>
        <w:numPr>
          <w:ilvl w:val="0"/>
          <w:numId w:val="6"/>
        </w:numPr>
      </w:pPr>
      <w:r w:rsidRPr="004133B1">
        <w:t>Proper slope for drainage</w:t>
      </w:r>
    </w:p>
    <w:p w:rsidR="006B5D88" w:rsidRPr="004133B1" w:rsidRDefault="006B5D88" w:rsidP="006B5D88">
      <w:pPr>
        <w:pStyle w:val="NormalWeb"/>
        <w:numPr>
          <w:ilvl w:val="0"/>
          <w:numId w:val="6"/>
        </w:numPr>
      </w:pPr>
      <w:r w:rsidRPr="004133B1">
        <w:t>Grease traps</w:t>
      </w:r>
    </w:p>
    <w:p w:rsidR="006B5D88" w:rsidRPr="004133B1" w:rsidRDefault="006B5D88" w:rsidP="006B5D88">
      <w:pPr>
        <w:pStyle w:val="NormalWeb"/>
      </w:pPr>
      <w:r w:rsidRPr="004133B1">
        <w:t>Poor drainage causes bad odors and hygiene problems.</w:t>
      </w:r>
    </w:p>
    <w:p w:rsidR="006B5D88" w:rsidRPr="004133B1" w:rsidRDefault="006B5D88" w:rsidP="006B5D88">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6. Safety Installations</w:t>
      </w:r>
    </w:p>
    <w:p w:rsidR="006B5D88" w:rsidRPr="004133B1" w:rsidRDefault="006B5D88" w:rsidP="006B5D88">
      <w:pPr>
        <w:pStyle w:val="NormalWeb"/>
        <w:numPr>
          <w:ilvl w:val="0"/>
          <w:numId w:val="7"/>
        </w:numPr>
      </w:pPr>
      <w:r w:rsidRPr="004133B1">
        <w:t>Fire suppression systems</w:t>
      </w:r>
    </w:p>
    <w:p w:rsidR="006B5D88" w:rsidRPr="004133B1" w:rsidRDefault="006B5D88" w:rsidP="006B5D88">
      <w:pPr>
        <w:pStyle w:val="NormalWeb"/>
        <w:numPr>
          <w:ilvl w:val="0"/>
          <w:numId w:val="7"/>
        </w:numPr>
      </w:pPr>
      <w:r w:rsidRPr="004133B1">
        <w:t>Gas leak detectors</w:t>
      </w:r>
    </w:p>
    <w:p w:rsidR="006B5D88" w:rsidRPr="004133B1" w:rsidRDefault="006B5D88" w:rsidP="006B5D88">
      <w:pPr>
        <w:pStyle w:val="NormalWeb"/>
        <w:numPr>
          <w:ilvl w:val="0"/>
          <w:numId w:val="7"/>
        </w:numPr>
      </w:pPr>
      <w:r w:rsidRPr="004133B1">
        <w:t>Emergency exits</w:t>
      </w:r>
    </w:p>
    <w:p w:rsidR="006B5D88" w:rsidRPr="004133B1" w:rsidRDefault="006B5D88" w:rsidP="006B5D88">
      <w:pPr>
        <w:pStyle w:val="NormalWeb"/>
        <w:numPr>
          <w:ilvl w:val="0"/>
          <w:numId w:val="7"/>
        </w:numPr>
      </w:pPr>
      <w:r w:rsidRPr="004133B1">
        <w:t>First aid kits</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FACTORS WHICH INFLUENCE KITCHEN DESIGN</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1 Size and extent of the menu</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Before a kitchen is planned and designed the management must know its goal and objectives in relation to the market strategy. In other wards what markets are you aiming at and what style of service or operation are you going to use? The menu will then determine the type of equipment you will require in order to produce the products that you know from the market research that the customer is going to buy as well as the target numbers that you intend to serve.</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2 Service areas</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The designer must know where service areas are located and how efficient use can be made of them.</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3 Labor and skill level</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lastRenderedPageBreak/>
        <w:t xml:space="preserve">         What kind of people does the company intend to employ? This will have an effect on the technology and equipment to be installed.</w:t>
      </w:r>
    </w:p>
    <w:p w:rsidR="006B5D88" w:rsidRPr="004133B1" w:rsidRDefault="006B5D88" w:rsidP="006B5D88">
      <w:pPr>
        <w:pStyle w:val="NormalWeb"/>
      </w:pPr>
      <w:r w:rsidRPr="004133B1">
        <w:t>Highly skilled chefs require:</w:t>
      </w:r>
    </w:p>
    <w:p w:rsidR="006B5D88" w:rsidRPr="004133B1" w:rsidRDefault="006B5D88" w:rsidP="006B5D88">
      <w:pPr>
        <w:pStyle w:val="NormalWeb"/>
        <w:numPr>
          <w:ilvl w:val="0"/>
          <w:numId w:val="11"/>
        </w:numPr>
      </w:pPr>
      <w:r w:rsidRPr="004133B1">
        <w:t>Specialized workstations</w:t>
      </w:r>
    </w:p>
    <w:p w:rsidR="006B5D88" w:rsidRPr="004133B1" w:rsidRDefault="006B5D88" w:rsidP="006B5D88">
      <w:pPr>
        <w:pStyle w:val="NormalWeb"/>
        <w:numPr>
          <w:ilvl w:val="0"/>
          <w:numId w:val="11"/>
        </w:numPr>
      </w:pPr>
      <w:r w:rsidRPr="004133B1">
        <w:t>Advanced equipment</w:t>
      </w:r>
    </w:p>
    <w:p w:rsidR="006B5D88" w:rsidRPr="004133B1" w:rsidRDefault="006B5D88" w:rsidP="006B5D88">
      <w:pPr>
        <w:pStyle w:val="NormalWeb"/>
      </w:pPr>
      <w:r w:rsidRPr="004133B1">
        <w:t>Semi-skilled staff need:</w:t>
      </w:r>
    </w:p>
    <w:p w:rsidR="006B5D88" w:rsidRPr="004133B1" w:rsidRDefault="006B5D88" w:rsidP="006B5D88">
      <w:pPr>
        <w:pStyle w:val="NormalWeb"/>
        <w:numPr>
          <w:ilvl w:val="0"/>
          <w:numId w:val="12"/>
        </w:numPr>
      </w:pPr>
      <w:r w:rsidRPr="004133B1">
        <w:t>Simplified layout</w:t>
      </w:r>
    </w:p>
    <w:p w:rsidR="006B5D88" w:rsidRPr="004133B1" w:rsidRDefault="006B5D88" w:rsidP="006B5D88">
      <w:pPr>
        <w:pStyle w:val="NormalWeb"/>
        <w:numPr>
          <w:ilvl w:val="0"/>
          <w:numId w:val="12"/>
        </w:numPr>
      </w:pPr>
      <w:r w:rsidRPr="004133B1">
        <w:t>Clear workflow</w:t>
      </w:r>
    </w:p>
    <w:p w:rsidR="006B5D88" w:rsidRPr="004133B1" w:rsidRDefault="006B5D88" w:rsidP="006B5D88">
      <w:pPr>
        <w:pStyle w:val="NormalWeb"/>
      </w:pPr>
      <w:r w:rsidRPr="004133B1">
        <w:t>The number of staff affects:</w:t>
      </w:r>
    </w:p>
    <w:p w:rsidR="006B5D88" w:rsidRPr="004133B1" w:rsidRDefault="006B5D88" w:rsidP="006B5D88">
      <w:pPr>
        <w:pStyle w:val="NormalWeb"/>
        <w:numPr>
          <w:ilvl w:val="0"/>
          <w:numId w:val="13"/>
        </w:numPr>
      </w:pPr>
      <w:r w:rsidRPr="004133B1">
        <w:t>Space allocation</w:t>
      </w:r>
    </w:p>
    <w:p w:rsidR="006B5D88" w:rsidRPr="004133B1" w:rsidRDefault="006B5D88" w:rsidP="006B5D88">
      <w:pPr>
        <w:pStyle w:val="NormalWeb"/>
        <w:numPr>
          <w:ilvl w:val="0"/>
          <w:numId w:val="13"/>
        </w:numPr>
      </w:pPr>
      <w:r w:rsidRPr="004133B1">
        <w:t>Locker rooms</w:t>
      </w:r>
    </w:p>
    <w:p w:rsidR="006B5D88" w:rsidRPr="004133B1" w:rsidRDefault="006B5D88" w:rsidP="006B5D88">
      <w:pPr>
        <w:pStyle w:val="NormalWeb"/>
        <w:numPr>
          <w:ilvl w:val="0"/>
          <w:numId w:val="13"/>
        </w:numPr>
      </w:pPr>
      <w:r w:rsidRPr="004133B1">
        <w:t>Rest areas</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4 Amount of capital expenditure</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Most design has to work with a detailed capital budget. This is because it is not always possible to design and then worry about costs afterwards.</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Finance will very often determine the overall design and acceptability.</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Because space is at a premium kitchen </w:t>
      </w:r>
      <w:proofErr w:type="gramStart"/>
      <w:r w:rsidRPr="004133B1">
        <w:rPr>
          <w:rFonts w:ascii="Times New Roman" w:hAnsi="Times New Roman" w:cs="Times New Roman"/>
          <w:sz w:val="24"/>
          <w:szCs w:val="24"/>
        </w:rPr>
        <w:t>are</w:t>
      </w:r>
      <w:proofErr w:type="gramEnd"/>
      <w:r w:rsidRPr="004133B1">
        <w:rPr>
          <w:rFonts w:ascii="Times New Roman" w:hAnsi="Times New Roman" w:cs="Times New Roman"/>
          <w:sz w:val="24"/>
          <w:szCs w:val="24"/>
        </w:rPr>
        <w:t xml:space="preserve"> generally smaller, equipment being designed to cater for the available space. </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5 Use of prepared convenience foods</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The fast food kitchen using prepared convenient food will influence the planning and equipping very differently from </w:t>
      </w:r>
      <w:proofErr w:type="spellStart"/>
      <w:r w:rsidRPr="004133B1">
        <w:rPr>
          <w:rFonts w:ascii="Times New Roman" w:hAnsi="Times New Roman" w:cs="Times New Roman"/>
          <w:sz w:val="24"/>
          <w:szCs w:val="24"/>
        </w:rPr>
        <w:t>a’lacarte</w:t>
      </w:r>
      <w:proofErr w:type="spellEnd"/>
      <w:r w:rsidRPr="004133B1">
        <w:rPr>
          <w:rFonts w:ascii="Times New Roman" w:hAnsi="Times New Roman" w:cs="Times New Roman"/>
          <w:sz w:val="24"/>
          <w:szCs w:val="24"/>
        </w:rPr>
        <w:t xml:space="preserve"> or cook-chill kitchen. This means certain factors will have to be determined such as; will sweets and pastries be made on the premises? </w:t>
      </w:r>
      <w:proofErr w:type="gramStart"/>
      <w:r w:rsidRPr="004133B1">
        <w:rPr>
          <w:rFonts w:ascii="Times New Roman" w:hAnsi="Times New Roman" w:cs="Times New Roman"/>
          <w:sz w:val="24"/>
          <w:szCs w:val="24"/>
        </w:rPr>
        <w:t>will</w:t>
      </w:r>
      <w:proofErr w:type="gramEnd"/>
      <w:r w:rsidRPr="004133B1">
        <w:rPr>
          <w:rFonts w:ascii="Times New Roman" w:hAnsi="Times New Roman" w:cs="Times New Roman"/>
          <w:sz w:val="24"/>
          <w:szCs w:val="24"/>
        </w:rPr>
        <w:t xml:space="preserve"> there be space for ladder? (</w:t>
      </w:r>
      <w:proofErr w:type="gramStart"/>
      <w:r w:rsidRPr="004133B1">
        <w:rPr>
          <w:rFonts w:ascii="Times New Roman" w:hAnsi="Times New Roman" w:cs="Times New Roman"/>
          <w:sz w:val="24"/>
          <w:szCs w:val="24"/>
        </w:rPr>
        <w:t>butcher</w:t>
      </w:r>
      <w:proofErr w:type="gramEnd"/>
      <w:r w:rsidRPr="004133B1">
        <w:rPr>
          <w:rFonts w:ascii="Times New Roman" w:hAnsi="Times New Roman" w:cs="Times New Roman"/>
          <w:sz w:val="24"/>
          <w:szCs w:val="24"/>
        </w:rPr>
        <w:t>). Will fresh or frozen food or combination of both be used?</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 xml:space="preserve">6 Type of equipment available </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The type, amount and size of the equipment will depend on the type of the menu being </w:t>
      </w:r>
      <w:proofErr w:type="spellStart"/>
      <w:r w:rsidRPr="004133B1">
        <w:rPr>
          <w:rFonts w:ascii="Times New Roman" w:hAnsi="Times New Roman" w:cs="Times New Roman"/>
          <w:sz w:val="24"/>
          <w:szCs w:val="24"/>
        </w:rPr>
        <w:t>provided.The</w:t>
      </w:r>
      <w:proofErr w:type="spellEnd"/>
      <w:r w:rsidRPr="004133B1">
        <w:rPr>
          <w:rFonts w:ascii="Times New Roman" w:hAnsi="Times New Roman" w:cs="Times New Roman"/>
          <w:sz w:val="24"/>
          <w:szCs w:val="24"/>
        </w:rPr>
        <w:t xml:space="preserve"> equipment must be suitably sited.</w:t>
      </w:r>
    </w:p>
    <w:p w:rsidR="006B5D88" w:rsidRPr="004133B1" w:rsidRDefault="006B5D88" w:rsidP="006B5D88">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7 Hygiene and food safety acts/1990/91/95</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 Design and construction of the kitchen must comply with the hygiene and the food safety act 1990/91/95.</w:t>
      </w:r>
    </w:p>
    <w:p w:rsidR="006B5D88" w:rsidRPr="004133B1" w:rsidRDefault="006B5D88" w:rsidP="006B5D88">
      <w:pPr>
        <w:tabs>
          <w:tab w:val="left" w:pos="5490"/>
        </w:tabs>
        <w:rPr>
          <w:rFonts w:ascii="Times New Roman" w:hAnsi="Times New Roman" w:cs="Times New Roman"/>
          <w:sz w:val="24"/>
          <w:szCs w:val="24"/>
        </w:rPr>
      </w:pPr>
      <w:r w:rsidRPr="004133B1">
        <w:rPr>
          <w:rFonts w:ascii="Times New Roman" w:hAnsi="Times New Roman" w:cs="Times New Roman"/>
          <w:sz w:val="24"/>
          <w:szCs w:val="24"/>
        </w:rPr>
        <w:t>The basic lay out and construction should enable adequate space to be provided in all food handling and associated areas as well as equipment and working practices.</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lastRenderedPageBreak/>
        <w:t>Available Space</w:t>
      </w:r>
    </w:p>
    <w:p w:rsidR="006B5D88" w:rsidRPr="004133B1" w:rsidRDefault="006B5D88" w:rsidP="006B5D88">
      <w:pPr>
        <w:pStyle w:val="NormalWeb"/>
      </w:pPr>
      <w:r w:rsidRPr="004133B1">
        <w:t xml:space="preserve">The building structure influences Layout </w:t>
      </w:r>
      <w:proofErr w:type="gramStart"/>
      <w:r w:rsidRPr="004133B1">
        <w:t>type ,Equipment</w:t>
      </w:r>
      <w:proofErr w:type="gramEnd"/>
      <w:r w:rsidRPr="004133B1">
        <w:t xml:space="preserve"> arrangement, Storage </w:t>
      </w:r>
      <w:proofErr w:type="spellStart"/>
      <w:r w:rsidRPr="004133B1">
        <w:t>capacity.Limited</w:t>
      </w:r>
      <w:proofErr w:type="spellEnd"/>
      <w:r w:rsidRPr="004133B1">
        <w:t xml:space="preserve"> space may require vertical shelving and compact equipment.</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Budget and Financial Resources</w:t>
      </w:r>
    </w:p>
    <w:p w:rsidR="006B5D88" w:rsidRPr="004133B1" w:rsidRDefault="006B5D88" w:rsidP="006B5D88">
      <w:pPr>
        <w:pStyle w:val="NormalWeb"/>
      </w:pPr>
      <w:r w:rsidRPr="004133B1">
        <w:t>Budget affects:</w:t>
      </w:r>
    </w:p>
    <w:p w:rsidR="006B5D88" w:rsidRPr="004133B1" w:rsidRDefault="006B5D88" w:rsidP="006B5D88">
      <w:pPr>
        <w:pStyle w:val="NormalWeb"/>
        <w:numPr>
          <w:ilvl w:val="0"/>
          <w:numId w:val="8"/>
        </w:numPr>
      </w:pPr>
      <w:r w:rsidRPr="004133B1">
        <w:t>Quality of materials</w:t>
      </w:r>
    </w:p>
    <w:p w:rsidR="006B5D88" w:rsidRPr="004133B1" w:rsidRDefault="006B5D88" w:rsidP="006B5D88">
      <w:pPr>
        <w:pStyle w:val="NormalWeb"/>
        <w:numPr>
          <w:ilvl w:val="0"/>
          <w:numId w:val="8"/>
        </w:numPr>
      </w:pPr>
      <w:r w:rsidRPr="004133B1">
        <w:t>Level of automation</w:t>
      </w:r>
    </w:p>
    <w:p w:rsidR="006B5D88" w:rsidRPr="004133B1" w:rsidRDefault="006B5D88" w:rsidP="006B5D88">
      <w:pPr>
        <w:pStyle w:val="NormalWeb"/>
        <w:numPr>
          <w:ilvl w:val="0"/>
          <w:numId w:val="8"/>
        </w:numPr>
      </w:pPr>
      <w:r w:rsidRPr="004133B1">
        <w:t>Kitchen technology</w:t>
      </w:r>
    </w:p>
    <w:p w:rsidR="006B5D88" w:rsidRPr="004133B1" w:rsidRDefault="006B5D88" w:rsidP="006B5D88">
      <w:pPr>
        <w:pStyle w:val="NormalWeb"/>
      </w:pPr>
      <w:r w:rsidRPr="004133B1">
        <w:t>A limited budget may lead to basic equipment, while a higher budget allows modern combination ovens and energy-efficient systems.</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6. Technology Level</w:t>
      </w:r>
    </w:p>
    <w:p w:rsidR="006B5D88" w:rsidRPr="004133B1" w:rsidRDefault="006B5D88" w:rsidP="006B5D88">
      <w:pPr>
        <w:pStyle w:val="NormalWeb"/>
      </w:pPr>
      <w:r w:rsidRPr="004133B1">
        <w:t>Modern kitchens integrate:</w:t>
      </w:r>
    </w:p>
    <w:p w:rsidR="006B5D88" w:rsidRPr="004133B1" w:rsidRDefault="006B5D88" w:rsidP="006B5D88">
      <w:pPr>
        <w:pStyle w:val="NormalWeb"/>
        <w:numPr>
          <w:ilvl w:val="0"/>
          <w:numId w:val="9"/>
        </w:numPr>
      </w:pPr>
      <w:r w:rsidRPr="004133B1">
        <w:t>Digital temperature monitoring</w:t>
      </w:r>
    </w:p>
    <w:p w:rsidR="006B5D88" w:rsidRPr="004133B1" w:rsidRDefault="006B5D88" w:rsidP="006B5D88">
      <w:pPr>
        <w:pStyle w:val="NormalWeb"/>
        <w:numPr>
          <w:ilvl w:val="0"/>
          <w:numId w:val="9"/>
        </w:numPr>
      </w:pPr>
      <w:r w:rsidRPr="004133B1">
        <w:t>Automated dishwashers</w:t>
      </w:r>
    </w:p>
    <w:p w:rsidR="006B5D88" w:rsidRPr="004133B1" w:rsidRDefault="006B5D88" w:rsidP="006B5D88">
      <w:pPr>
        <w:pStyle w:val="NormalWeb"/>
        <w:numPr>
          <w:ilvl w:val="0"/>
          <w:numId w:val="9"/>
        </w:numPr>
      </w:pPr>
      <w:r w:rsidRPr="004133B1">
        <w:t>Combination ovens</w:t>
      </w:r>
    </w:p>
    <w:p w:rsidR="006B5D88" w:rsidRPr="004133B1" w:rsidRDefault="006B5D88" w:rsidP="006B5D88">
      <w:pPr>
        <w:pStyle w:val="NormalWeb"/>
        <w:numPr>
          <w:ilvl w:val="0"/>
          <w:numId w:val="9"/>
        </w:numPr>
      </w:pPr>
      <w:r w:rsidRPr="004133B1">
        <w:t>Inventory management systems</w:t>
      </w:r>
    </w:p>
    <w:p w:rsidR="006B5D88" w:rsidRPr="004133B1" w:rsidRDefault="006B5D88" w:rsidP="006B5D88">
      <w:pPr>
        <w:pStyle w:val="NormalWeb"/>
      </w:pPr>
      <w:r w:rsidRPr="004133B1">
        <w:t>Advanced technology increases efficiency but requires skilled staff.</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7. Health and Legal Regulations</w:t>
      </w:r>
    </w:p>
    <w:p w:rsidR="006B5D88" w:rsidRPr="004133B1" w:rsidRDefault="006B5D88" w:rsidP="006B5D88">
      <w:pPr>
        <w:pStyle w:val="NormalWeb"/>
      </w:pPr>
      <w:r w:rsidRPr="004133B1">
        <w:t>Kitchen design must comply with:</w:t>
      </w:r>
    </w:p>
    <w:p w:rsidR="006B5D88" w:rsidRPr="004133B1" w:rsidRDefault="006B5D88" w:rsidP="006B5D88">
      <w:pPr>
        <w:pStyle w:val="NormalWeb"/>
        <w:numPr>
          <w:ilvl w:val="0"/>
          <w:numId w:val="10"/>
        </w:numPr>
      </w:pPr>
      <w:r w:rsidRPr="004133B1">
        <w:t>Public health laws</w:t>
      </w:r>
    </w:p>
    <w:p w:rsidR="006B5D88" w:rsidRPr="004133B1" w:rsidRDefault="006B5D88" w:rsidP="006B5D88">
      <w:pPr>
        <w:pStyle w:val="NormalWeb"/>
        <w:numPr>
          <w:ilvl w:val="0"/>
          <w:numId w:val="10"/>
        </w:numPr>
      </w:pPr>
      <w:r w:rsidRPr="004133B1">
        <w:t>Fire safety regulations</w:t>
      </w:r>
    </w:p>
    <w:p w:rsidR="006B5D88" w:rsidRPr="004133B1" w:rsidRDefault="006B5D88" w:rsidP="006B5D88">
      <w:pPr>
        <w:pStyle w:val="NormalWeb"/>
        <w:numPr>
          <w:ilvl w:val="0"/>
          <w:numId w:val="10"/>
        </w:numPr>
      </w:pPr>
      <w:r w:rsidRPr="004133B1">
        <w:t>Occupational health standards</w:t>
      </w:r>
    </w:p>
    <w:p w:rsidR="006B5D88" w:rsidRPr="004133B1" w:rsidRDefault="006B5D88" w:rsidP="006B5D88">
      <w:pPr>
        <w:pStyle w:val="NormalWeb"/>
      </w:pPr>
      <w:r w:rsidRPr="004133B1">
        <w:t>In Uganda, local authority guidelines influence drainage, waste disposal, and hygiene design.</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8. Utility Services Availability</w:t>
      </w:r>
    </w:p>
    <w:p w:rsidR="006B5D88" w:rsidRPr="004133B1" w:rsidRDefault="006B5D88" w:rsidP="006B5D88">
      <w:pPr>
        <w:pStyle w:val="NormalWeb"/>
      </w:pPr>
      <w:r w:rsidRPr="004133B1">
        <w:t>Kitchen design depends on:</w:t>
      </w:r>
    </w:p>
    <w:p w:rsidR="006B5D88" w:rsidRPr="004133B1" w:rsidRDefault="006B5D88" w:rsidP="006B5D88">
      <w:pPr>
        <w:pStyle w:val="NormalWeb"/>
        <w:numPr>
          <w:ilvl w:val="0"/>
          <w:numId w:val="14"/>
        </w:numPr>
      </w:pPr>
      <w:r w:rsidRPr="004133B1">
        <w:t>Electricity capacity</w:t>
      </w:r>
    </w:p>
    <w:p w:rsidR="006B5D88" w:rsidRPr="004133B1" w:rsidRDefault="006B5D88" w:rsidP="006B5D88">
      <w:pPr>
        <w:pStyle w:val="NormalWeb"/>
        <w:numPr>
          <w:ilvl w:val="0"/>
          <w:numId w:val="14"/>
        </w:numPr>
      </w:pPr>
      <w:r w:rsidRPr="004133B1">
        <w:t>Gas supply</w:t>
      </w:r>
    </w:p>
    <w:p w:rsidR="006B5D88" w:rsidRPr="004133B1" w:rsidRDefault="006B5D88" w:rsidP="006B5D88">
      <w:pPr>
        <w:pStyle w:val="NormalWeb"/>
        <w:numPr>
          <w:ilvl w:val="0"/>
          <w:numId w:val="14"/>
        </w:numPr>
      </w:pPr>
      <w:r w:rsidRPr="004133B1">
        <w:t>Water reliability</w:t>
      </w:r>
    </w:p>
    <w:p w:rsidR="006B5D88" w:rsidRPr="004133B1" w:rsidRDefault="006B5D88" w:rsidP="006B5D88">
      <w:pPr>
        <w:pStyle w:val="NormalWeb"/>
        <w:numPr>
          <w:ilvl w:val="0"/>
          <w:numId w:val="14"/>
        </w:numPr>
      </w:pPr>
      <w:r w:rsidRPr="004133B1">
        <w:t>Drainage systems</w:t>
      </w:r>
    </w:p>
    <w:p w:rsidR="006B5D88" w:rsidRPr="004133B1" w:rsidRDefault="006B5D88" w:rsidP="006B5D88">
      <w:pPr>
        <w:pStyle w:val="NormalWeb"/>
      </w:pPr>
      <w:r w:rsidRPr="004133B1">
        <w:lastRenderedPageBreak/>
        <w:t>Unreliable utilities may require backup generators or alternative energy sources.</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9. Hygiene and Food Safety Standards</w:t>
      </w:r>
    </w:p>
    <w:p w:rsidR="006B5D88" w:rsidRPr="004133B1" w:rsidRDefault="006B5D88" w:rsidP="006B5D88">
      <w:pPr>
        <w:pStyle w:val="NormalWeb"/>
      </w:pPr>
      <w:r w:rsidRPr="004133B1">
        <w:t>Proper design must ensure:</w:t>
      </w:r>
    </w:p>
    <w:p w:rsidR="006B5D88" w:rsidRPr="004133B1" w:rsidRDefault="006B5D88" w:rsidP="006B5D88">
      <w:pPr>
        <w:pStyle w:val="NormalWeb"/>
        <w:numPr>
          <w:ilvl w:val="0"/>
          <w:numId w:val="15"/>
        </w:numPr>
      </w:pPr>
      <w:r w:rsidRPr="004133B1">
        <w:t>Separation of raw and cooked food zones</w:t>
      </w:r>
    </w:p>
    <w:p w:rsidR="006B5D88" w:rsidRPr="004133B1" w:rsidRDefault="006B5D88" w:rsidP="006B5D88">
      <w:pPr>
        <w:pStyle w:val="NormalWeb"/>
        <w:numPr>
          <w:ilvl w:val="0"/>
          <w:numId w:val="15"/>
        </w:numPr>
      </w:pPr>
      <w:r w:rsidRPr="004133B1">
        <w:t>Adequate hand washing stations</w:t>
      </w:r>
    </w:p>
    <w:p w:rsidR="006B5D88" w:rsidRPr="004133B1" w:rsidRDefault="006B5D88" w:rsidP="006B5D88">
      <w:pPr>
        <w:pStyle w:val="NormalWeb"/>
        <w:numPr>
          <w:ilvl w:val="0"/>
          <w:numId w:val="15"/>
        </w:numPr>
      </w:pPr>
      <w:r w:rsidRPr="004133B1">
        <w:t>Pest-proof storage</w:t>
      </w:r>
    </w:p>
    <w:p w:rsidR="006B5D88" w:rsidRPr="004133B1" w:rsidRDefault="006B5D88" w:rsidP="006B5D88">
      <w:pPr>
        <w:pStyle w:val="NormalWeb"/>
        <w:numPr>
          <w:ilvl w:val="0"/>
          <w:numId w:val="15"/>
        </w:numPr>
      </w:pPr>
      <w:r w:rsidRPr="004133B1">
        <w:t>Waste segregation</w:t>
      </w:r>
    </w:p>
    <w:p w:rsidR="006B5D88" w:rsidRPr="004133B1" w:rsidRDefault="006B5D88" w:rsidP="006B5D88">
      <w:pPr>
        <w:pStyle w:val="NormalWeb"/>
      </w:pPr>
      <w:r w:rsidRPr="004133B1">
        <w:t>This prevents foodborne diseases.</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11. Future Expansion</w:t>
      </w:r>
    </w:p>
    <w:p w:rsidR="006B5D88" w:rsidRPr="004133B1" w:rsidRDefault="006B5D88" w:rsidP="006B5D88">
      <w:pPr>
        <w:pStyle w:val="NormalWeb"/>
      </w:pPr>
      <w:r w:rsidRPr="004133B1">
        <w:t>Good planning considers:</w:t>
      </w:r>
    </w:p>
    <w:p w:rsidR="006B5D88" w:rsidRPr="004133B1" w:rsidRDefault="006B5D88" w:rsidP="006B5D88">
      <w:pPr>
        <w:pStyle w:val="NormalWeb"/>
        <w:numPr>
          <w:ilvl w:val="0"/>
          <w:numId w:val="16"/>
        </w:numPr>
      </w:pPr>
      <w:r w:rsidRPr="004133B1">
        <w:t>Increased production demand</w:t>
      </w:r>
    </w:p>
    <w:p w:rsidR="006B5D88" w:rsidRPr="004133B1" w:rsidRDefault="006B5D88" w:rsidP="006B5D88">
      <w:pPr>
        <w:pStyle w:val="NormalWeb"/>
        <w:numPr>
          <w:ilvl w:val="0"/>
          <w:numId w:val="16"/>
        </w:numPr>
      </w:pPr>
      <w:r w:rsidRPr="004133B1">
        <w:t>New menu introduction</w:t>
      </w:r>
    </w:p>
    <w:p w:rsidR="006B5D88" w:rsidRPr="004133B1" w:rsidRDefault="006B5D88" w:rsidP="006B5D88">
      <w:pPr>
        <w:pStyle w:val="NormalWeb"/>
        <w:numPr>
          <w:ilvl w:val="0"/>
          <w:numId w:val="16"/>
        </w:numPr>
      </w:pPr>
      <w:r w:rsidRPr="004133B1">
        <w:t>Technological upgrades</w:t>
      </w:r>
    </w:p>
    <w:p w:rsidR="006B5D88" w:rsidRPr="004133B1" w:rsidRDefault="006B5D88" w:rsidP="006B5D88">
      <w:pPr>
        <w:pStyle w:val="NormalWeb"/>
      </w:pPr>
      <w:r w:rsidRPr="004133B1">
        <w:t>Flexibility reduces renovation costs.</w:t>
      </w:r>
    </w:p>
    <w:p w:rsidR="006B5D88" w:rsidRPr="004133B1" w:rsidRDefault="006B5D88" w:rsidP="006B5D88">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12. Environmental Considerations</w:t>
      </w:r>
    </w:p>
    <w:p w:rsidR="006B5D88" w:rsidRPr="004133B1" w:rsidRDefault="006B5D88" w:rsidP="006B5D88">
      <w:pPr>
        <w:pStyle w:val="NormalWeb"/>
      </w:pPr>
      <w:r w:rsidRPr="004133B1">
        <w:t>Modern kitchens focus on:</w:t>
      </w:r>
    </w:p>
    <w:p w:rsidR="006B5D88" w:rsidRPr="004133B1" w:rsidRDefault="006B5D88" w:rsidP="006B5D88">
      <w:pPr>
        <w:pStyle w:val="NormalWeb"/>
        <w:numPr>
          <w:ilvl w:val="0"/>
          <w:numId w:val="17"/>
        </w:numPr>
      </w:pPr>
      <w:r w:rsidRPr="004133B1">
        <w:t>Energy efficiency</w:t>
      </w:r>
    </w:p>
    <w:p w:rsidR="006B5D88" w:rsidRPr="004133B1" w:rsidRDefault="006B5D88" w:rsidP="006B5D88">
      <w:pPr>
        <w:pStyle w:val="NormalWeb"/>
        <w:numPr>
          <w:ilvl w:val="0"/>
          <w:numId w:val="17"/>
        </w:numPr>
      </w:pPr>
      <w:r w:rsidRPr="004133B1">
        <w:t>Water conservation</w:t>
      </w:r>
    </w:p>
    <w:p w:rsidR="006B5D88" w:rsidRPr="004133B1" w:rsidRDefault="006B5D88" w:rsidP="006B5D88">
      <w:pPr>
        <w:pStyle w:val="NormalWeb"/>
        <w:numPr>
          <w:ilvl w:val="0"/>
          <w:numId w:val="17"/>
        </w:numPr>
      </w:pPr>
      <w:r w:rsidRPr="004133B1">
        <w:t>Waste management</w:t>
      </w:r>
    </w:p>
    <w:p w:rsidR="006B5D88" w:rsidRPr="004133B1" w:rsidRDefault="006B5D88" w:rsidP="006B5D88">
      <w:pPr>
        <w:pStyle w:val="NormalWeb"/>
        <w:numPr>
          <w:ilvl w:val="0"/>
          <w:numId w:val="17"/>
        </w:numPr>
      </w:pPr>
      <w:r w:rsidRPr="004133B1">
        <w:t>Noise reduction</w:t>
      </w:r>
    </w:p>
    <w:p w:rsidR="006B5D88" w:rsidRPr="004133B1" w:rsidRDefault="006B5D88" w:rsidP="006B5D88">
      <w:pPr>
        <w:pStyle w:val="NormalWeb"/>
      </w:pPr>
      <w:r w:rsidRPr="004133B1">
        <w:t>Sustainable design reduces operational costs and environmental impact.</w:t>
      </w:r>
    </w:p>
    <w:p w:rsidR="006B5D88" w:rsidRPr="004133B1" w:rsidRDefault="006B5D88" w:rsidP="006B5D88">
      <w:pPr>
        <w:pStyle w:val="Heading1"/>
        <w:rPr>
          <w:rFonts w:ascii="Times New Roman" w:hAnsi="Times New Roman" w:cs="Times New Roman"/>
          <w:color w:val="auto"/>
          <w:sz w:val="24"/>
          <w:szCs w:val="24"/>
        </w:rPr>
      </w:pPr>
      <w:r w:rsidRPr="004133B1">
        <w:rPr>
          <w:rFonts w:ascii="Times New Roman" w:hAnsi="Times New Roman" w:cs="Times New Roman"/>
          <w:color w:val="auto"/>
          <w:sz w:val="24"/>
          <w:szCs w:val="24"/>
        </w:rPr>
        <w:t>Overall Conclusion</w:t>
      </w:r>
    </w:p>
    <w:p w:rsidR="006B5D88" w:rsidRPr="004133B1" w:rsidRDefault="006B5D88" w:rsidP="006B5D88">
      <w:pPr>
        <w:pStyle w:val="NormalWeb"/>
      </w:pPr>
      <w:r w:rsidRPr="004133B1">
        <w:t xml:space="preserve">Kitchen planning and designing is a </w:t>
      </w:r>
      <w:r w:rsidRPr="004133B1">
        <w:rPr>
          <w:rStyle w:val="Strong"/>
        </w:rPr>
        <w:t>strategic operational decision</w:t>
      </w:r>
      <w:r w:rsidRPr="004133B1">
        <w:t xml:space="preserve"> that directly influences:</w:t>
      </w:r>
    </w:p>
    <w:p w:rsidR="006B5D88" w:rsidRPr="004133B1" w:rsidRDefault="006B5D88" w:rsidP="006B5D88">
      <w:pPr>
        <w:pStyle w:val="NormalWeb"/>
        <w:numPr>
          <w:ilvl w:val="0"/>
          <w:numId w:val="18"/>
        </w:numPr>
      </w:pPr>
      <w:r w:rsidRPr="004133B1">
        <w:t>Food quality</w:t>
      </w:r>
    </w:p>
    <w:p w:rsidR="006B5D88" w:rsidRPr="004133B1" w:rsidRDefault="006B5D88" w:rsidP="006B5D88">
      <w:pPr>
        <w:pStyle w:val="NormalWeb"/>
        <w:numPr>
          <w:ilvl w:val="0"/>
          <w:numId w:val="18"/>
        </w:numPr>
      </w:pPr>
      <w:r w:rsidRPr="004133B1">
        <w:t>Staff productivity</w:t>
      </w:r>
    </w:p>
    <w:p w:rsidR="006B5D88" w:rsidRPr="004133B1" w:rsidRDefault="006B5D88" w:rsidP="006B5D88">
      <w:pPr>
        <w:pStyle w:val="NormalWeb"/>
        <w:numPr>
          <w:ilvl w:val="0"/>
          <w:numId w:val="18"/>
        </w:numPr>
      </w:pPr>
      <w:r w:rsidRPr="004133B1">
        <w:t>Hygiene standards</w:t>
      </w:r>
    </w:p>
    <w:p w:rsidR="006B5D88" w:rsidRPr="004133B1" w:rsidRDefault="006B5D88" w:rsidP="006B5D88">
      <w:pPr>
        <w:pStyle w:val="NormalWeb"/>
        <w:numPr>
          <w:ilvl w:val="0"/>
          <w:numId w:val="18"/>
        </w:numPr>
      </w:pPr>
      <w:r w:rsidRPr="004133B1">
        <w:t>Customer satisfaction</w:t>
      </w:r>
    </w:p>
    <w:p w:rsidR="006B5D88" w:rsidRPr="004133B1" w:rsidRDefault="006B5D88" w:rsidP="006B5D88">
      <w:pPr>
        <w:pStyle w:val="NormalWeb"/>
        <w:numPr>
          <w:ilvl w:val="0"/>
          <w:numId w:val="18"/>
        </w:numPr>
      </w:pPr>
      <w:r w:rsidRPr="004133B1">
        <w:t>Profitability</w:t>
      </w:r>
    </w:p>
    <w:p w:rsidR="006B5D88" w:rsidRPr="004133B1" w:rsidRDefault="006B5D88" w:rsidP="006B5D88">
      <w:pPr>
        <w:pStyle w:val="NormalWeb"/>
      </w:pPr>
      <w:r w:rsidRPr="004133B1">
        <w:lastRenderedPageBreak/>
        <w:t>A well-designed kitchen ensures smooth workflow, safety, cost control, and long-term sustainability.</w:t>
      </w:r>
    </w:p>
    <w:p w:rsidR="004133B1" w:rsidRPr="004133B1" w:rsidRDefault="004133B1" w:rsidP="004133B1">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Objectives of Kitchen Planning</w:t>
      </w:r>
    </w:p>
    <w:p w:rsidR="004133B1" w:rsidRPr="004133B1" w:rsidRDefault="004133B1" w:rsidP="004133B1">
      <w:pPr>
        <w:pStyle w:val="NormalWeb"/>
        <w:numPr>
          <w:ilvl w:val="0"/>
          <w:numId w:val="20"/>
        </w:numPr>
      </w:pPr>
      <w:r w:rsidRPr="004133B1">
        <w:t>To ensure smooth workflow (from receiving to service).</w:t>
      </w:r>
    </w:p>
    <w:p w:rsidR="004133B1" w:rsidRPr="004133B1" w:rsidRDefault="004133B1" w:rsidP="004133B1">
      <w:pPr>
        <w:pStyle w:val="NormalWeb"/>
        <w:numPr>
          <w:ilvl w:val="0"/>
          <w:numId w:val="20"/>
        </w:numPr>
      </w:pPr>
      <w:r w:rsidRPr="004133B1">
        <w:t>To minimize cross-contamination.</w:t>
      </w:r>
    </w:p>
    <w:p w:rsidR="004133B1" w:rsidRPr="004133B1" w:rsidRDefault="004133B1" w:rsidP="004133B1">
      <w:pPr>
        <w:pStyle w:val="NormalWeb"/>
        <w:numPr>
          <w:ilvl w:val="0"/>
          <w:numId w:val="20"/>
        </w:numPr>
      </w:pPr>
      <w:r w:rsidRPr="004133B1">
        <w:t>To maximize space utilization.</w:t>
      </w:r>
    </w:p>
    <w:p w:rsidR="004133B1" w:rsidRPr="004133B1" w:rsidRDefault="004133B1" w:rsidP="004133B1">
      <w:pPr>
        <w:pStyle w:val="NormalWeb"/>
        <w:numPr>
          <w:ilvl w:val="0"/>
          <w:numId w:val="20"/>
        </w:numPr>
      </w:pPr>
      <w:r w:rsidRPr="004133B1">
        <w:t>To reduce labor fatigue and unnecessary movement.</w:t>
      </w:r>
    </w:p>
    <w:p w:rsidR="004133B1" w:rsidRPr="004133B1" w:rsidRDefault="004133B1" w:rsidP="004133B1">
      <w:pPr>
        <w:pStyle w:val="NormalWeb"/>
        <w:numPr>
          <w:ilvl w:val="0"/>
          <w:numId w:val="20"/>
        </w:numPr>
      </w:pPr>
      <w:r w:rsidRPr="004133B1">
        <w:t>To enhance supervision and control.</w:t>
      </w:r>
    </w:p>
    <w:p w:rsidR="004133B1" w:rsidRPr="004133B1" w:rsidRDefault="004133B1" w:rsidP="004133B1">
      <w:pPr>
        <w:pStyle w:val="NormalWeb"/>
        <w:numPr>
          <w:ilvl w:val="0"/>
          <w:numId w:val="20"/>
        </w:numPr>
      </w:pPr>
      <w:r w:rsidRPr="004133B1">
        <w:t>To comply with health and safety regulations.</w:t>
      </w:r>
    </w:p>
    <w:p w:rsidR="004133B1" w:rsidRPr="004133B1" w:rsidRDefault="004133B1" w:rsidP="004133B1">
      <w:pPr>
        <w:pStyle w:val="NormalWeb"/>
        <w:numPr>
          <w:ilvl w:val="0"/>
          <w:numId w:val="20"/>
        </w:numPr>
      </w:pPr>
      <w:r w:rsidRPr="004133B1">
        <w:t>To improve speed and quality of service.</w:t>
      </w:r>
    </w:p>
    <w:p w:rsidR="004133B1" w:rsidRPr="004133B1" w:rsidRDefault="004133B1" w:rsidP="004133B1">
      <w:pPr>
        <w:pStyle w:val="Heading2"/>
        <w:rPr>
          <w:rFonts w:ascii="Times New Roman" w:hAnsi="Times New Roman" w:cs="Times New Roman"/>
          <w:color w:val="auto"/>
          <w:sz w:val="24"/>
          <w:szCs w:val="24"/>
        </w:rPr>
      </w:pPr>
      <w:r w:rsidRPr="004133B1">
        <w:rPr>
          <w:rFonts w:ascii="Times New Roman" w:hAnsi="Times New Roman" w:cs="Times New Roman"/>
          <w:color w:val="auto"/>
          <w:sz w:val="24"/>
          <w:szCs w:val="24"/>
        </w:rPr>
        <w:t>Principles of Kitchen Planning</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(a) Workflow Principle</w:t>
      </w:r>
    </w:p>
    <w:p w:rsidR="004133B1" w:rsidRPr="004133B1" w:rsidRDefault="004133B1" w:rsidP="004133B1">
      <w:pPr>
        <w:pStyle w:val="NormalWeb"/>
      </w:pPr>
      <w:r w:rsidRPr="004133B1">
        <w:t>The kitchen should follow a logical food flow</w:t>
      </w:r>
      <w:proofErr w:type="gramStart"/>
      <w:r w:rsidRPr="004133B1">
        <w:t>:</w:t>
      </w:r>
      <w:proofErr w:type="gramEnd"/>
      <w:r w:rsidRPr="004133B1">
        <w:br/>
        <w:t>Receiving → Storage → Preparation → Cooking → Service → Dishwashing</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Food preoperational rooms should be planned to allow a work flow where by food is processed through the premises from the point of delivery to the point of sell or service with the minimum obstruction. The various processes should be separated as far as possible and food intended for sell should not cross paths with waste or refuse. This prevents backtracking and congestion.</w:t>
      </w:r>
    </w:p>
    <w:p w:rsidR="004133B1" w:rsidRPr="004133B1" w:rsidRDefault="004133B1" w:rsidP="004133B1">
      <w:pPr>
        <w:pStyle w:val="NormalWeb"/>
      </w:pP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Large operation should work on separate work flows, for reasons of efficiency and hygiene in terms of;</w:t>
      </w:r>
    </w:p>
    <w:p w:rsidR="004133B1" w:rsidRPr="004133B1" w:rsidRDefault="004133B1" w:rsidP="004133B1">
      <w:pPr>
        <w:pStyle w:val="ListParagraph"/>
        <w:numPr>
          <w:ilvl w:val="0"/>
          <w:numId w:val="19"/>
        </w:numPr>
        <w:tabs>
          <w:tab w:val="left" w:pos="5490"/>
        </w:tabs>
        <w:rPr>
          <w:rFonts w:ascii="Times New Roman" w:hAnsi="Times New Roman" w:cs="Times New Roman"/>
          <w:sz w:val="24"/>
          <w:szCs w:val="24"/>
        </w:rPr>
      </w:pPr>
      <w:r w:rsidRPr="004133B1">
        <w:rPr>
          <w:rFonts w:ascii="Times New Roman" w:hAnsi="Times New Roman" w:cs="Times New Roman"/>
          <w:sz w:val="24"/>
          <w:szCs w:val="24"/>
        </w:rPr>
        <w:t>Product. Raw materials to finished product.</w:t>
      </w:r>
    </w:p>
    <w:p w:rsidR="004133B1" w:rsidRPr="004133B1" w:rsidRDefault="004133B1" w:rsidP="004133B1">
      <w:pPr>
        <w:pStyle w:val="ListParagraph"/>
        <w:numPr>
          <w:ilvl w:val="0"/>
          <w:numId w:val="19"/>
        </w:num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Personnel. How people move within the kitchen </w:t>
      </w:r>
      <w:proofErr w:type="spellStart"/>
      <w:r w:rsidRPr="004133B1">
        <w:rPr>
          <w:rFonts w:ascii="Times New Roman" w:hAnsi="Times New Roman" w:cs="Times New Roman"/>
          <w:sz w:val="24"/>
          <w:szCs w:val="24"/>
        </w:rPr>
        <w:t>eg</w:t>
      </w:r>
      <w:proofErr w:type="spellEnd"/>
      <w:r w:rsidRPr="004133B1">
        <w:rPr>
          <w:rFonts w:ascii="Times New Roman" w:hAnsi="Times New Roman" w:cs="Times New Roman"/>
          <w:sz w:val="24"/>
          <w:szCs w:val="24"/>
        </w:rPr>
        <w:t xml:space="preserve"> staff working in dirty areas (areas of contamination) should not enter areas of finished products/ where blast-chilling.</w:t>
      </w:r>
    </w:p>
    <w:p w:rsidR="004133B1" w:rsidRPr="004133B1" w:rsidRDefault="004133B1" w:rsidP="004133B1">
      <w:pPr>
        <w:pStyle w:val="ListParagraph"/>
        <w:numPr>
          <w:ilvl w:val="0"/>
          <w:numId w:val="19"/>
        </w:numPr>
        <w:tabs>
          <w:tab w:val="left" w:pos="5490"/>
        </w:tabs>
        <w:rPr>
          <w:rFonts w:ascii="Times New Roman" w:hAnsi="Times New Roman" w:cs="Times New Roman"/>
          <w:sz w:val="24"/>
          <w:szCs w:val="24"/>
        </w:rPr>
      </w:pPr>
      <w:r w:rsidRPr="004133B1">
        <w:rPr>
          <w:rFonts w:ascii="Times New Roman" w:hAnsi="Times New Roman" w:cs="Times New Roman"/>
          <w:sz w:val="24"/>
          <w:szCs w:val="24"/>
        </w:rPr>
        <w:t>Container/ equipment/ utensils. Where possible should be separated out into specific process area.</w:t>
      </w:r>
    </w:p>
    <w:p w:rsidR="004133B1" w:rsidRPr="004133B1" w:rsidRDefault="004133B1" w:rsidP="004133B1">
      <w:pPr>
        <w:pStyle w:val="ListParagraph"/>
        <w:numPr>
          <w:ilvl w:val="0"/>
          <w:numId w:val="19"/>
        </w:numPr>
        <w:tabs>
          <w:tab w:val="left" w:pos="5490"/>
        </w:tabs>
        <w:rPr>
          <w:rFonts w:ascii="Times New Roman" w:hAnsi="Times New Roman" w:cs="Times New Roman"/>
          <w:sz w:val="24"/>
          <w:szCs w:val="24"/>
        </w:rPr>
      </w:pPr>
      <w:r w:rsidRPr="004133B1">
        <w:rPr>
          <w:rFonts w:ascii="Times New Roman" w:hAnsi="Times New Roman" w:cs="Times New Roman"/>
          <w:sz w:val="24"/>
          <w:szCs w:val="24"/>
        </w:rPr>
        <w:t>Product flows</w:t>
      </w:r>
    </w:p>
    <w:p w:rsidR="004133B1" w:rsidRPr="004133B1" w:rsidRDefault="004133B1" w:rsidP="004133B1">
      <w:pPr>
        <w:pStyle w:val="NormalWeb"/>
      </w:pPr>
      <w:r w:rsidRPr="004133B1">
        <w:t>Each section should be divided into high risk and contaminated sections. High risk is that food which during the process is likely to be easily contaminated. While contaminated</w:t>
      </w:r>
    </w:p>
    <w:p w:rsidR="004133B1" w:rsidRPr="004133B1" w:rsidRDefault="004133B1" w:rsidP="004133B1">
      <w:pPr>
        <w:pStyle w:val="ListParagraph"/>
        <w:numPr>
          <w:ilvl w:val="0"/>
          <w:numId w:val="19"/>
        </w:numPr>
        <w:tabs>
          <w:tab w:val="left" w:pos="5490"/>
        </w:tabs>
        <w:rPr>
          <w:rFonts w:ascii="Times New Roman" w:hAnsi="Times New Roman" w:cs="Times New Roman"/>
          <w:sz w:val="24"/>
          <w:szCs w:val="24"/>
        </w:rPr>
      </w:pPr>
      <w:r w:rsidRPr="004133B1">
        <w:rPr>
          <w:rFonts w:ascii="Times New Roman" w:hAnsi="Times New Roman" w:cs="Times New Roman"/>
          <w:sz w:val="24"/>
          <w:szCs w:val="24"/>
        </w:rPr>
        <w:t>Access to ancillary areas.</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A good receiving area needs to be designed for easy receipt to supply with in nearby storage facilities suitably sited for distribution of foods for preparation and production areas.</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lastRenderedPageBreak/>
        <w:t xml:space="preserve"> (b) Work Triangle Principle</w:t>
      </w:r>
    </w:p>
    <w:p w:rsidR="004133B1" w:rsidRPr="004133B1" w:rsidRDefault="004133B1" w:rsidP="004133B1">
      <w:pPr>
        <w:pStyle w:val="NormalWeb"/>
      </w:pPr>
      <w:r w:rsidRPr="004133B1">
        <w:t>In smaller kitchens, the relationship between Storage areas, Preparation area, cooking areas should minimize unnecessary movement.</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(c)Hygiene and Food Safety</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Hygiene is paramount so that kitchen equipment can be cleaned and stored at all times. Still room facilities may also be required.</w:t>
      </w:r>
    </w:p>
    <w:p w:rsidR="004133B1" w:rsidRPr="004133B1" w:rsidRDefault="004133B1" w:rsidP="004133B1">
      <w:pPr>
        <w:pStyle w:val="NormalWeb"/>
      </w:pPr>
      <w:r w:rsidRPr="004133B1">
        <w:t>Planning must ensure:</w:t>
      </w:r>
    </w:p>
    <w:p w:rsidR="004133B1" w:rsidRPr="004133B1" w:rsidRDefault="004133B1" w:rsidP="004133B1">
      <w:pPr>
        <w:pStyle w:val="NormalWeb"/>
        <w:numPr>
          <w:ilvl w:val="0"/>
          <w:numId w:val="21"/>
        </w:numPr>
      </w:pPr>
      <w:r w:rsidRPr="004133B1">
        <w:t>Separation of raw and cooked foods</w:t>
      </w:r>
    </w:p>
    <w:p w:rsidR="004133B1" w:rsidRPr="004133B1" w:rsidRDefault="004133B1" w:rsidP="004133B1">
      <w:pPr>
        <w:pStyle w:val="NormalWeb"/>
        <w:numPr>
          <w:ilvl w:val="0"/>
          <w:numId w:val="21"/>
        </w:numPr>
      </w:pPr>
      <w:r w:rsidRPr="004133B1">
        <w:t>Proper drainage</w:t>
      </w:r>
    </w:p>
    <w:p w:rsidR="004133B1" w:rsidRPr="004133B1" w:rsidRDefault="004133B1" w:rsidP="004133B1">
      <w:pPr>
        <w:pStyle w:val="NormalWeb"/>
        <w:numPr>
          <w:ilvl w:val="0"/>
          <w:numId w:val="21"/>
        </w:numPr>
      </w:pPr>
      <w:r w:rsidRPr="004133B1">
        <w:t>Adequate ventilation</w:t>
      </w:r>
    </w:p>
    <w:p w:rsidR="004133B1" w:rsidRPr="004133B1" w:rsidRDefault="004133B1" w:rsidP="004133B1">
      <w:pPr>
        <w:pStyle w:val="NormalWeb"/>
        <w:numPr>
          <w:ilvl w:val="0"/>
          <w:numId w:val="21"/>
        </w:numPr>
      </w:pPr>
      <w:r w:rsidRPr="004133B1">
        <w:t>Pest prevention systems</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Humidity </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The humid atmosphere creates side effect such as food deterioration, infestation risks, condensation walls and slippery floors. Anything higher than 60% humidity lowers productivity.</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Provision for replacement of extracted area with fresh air is essential.</w:t>
      </w:r>
    </w:p>
    <w:p w:rsidR="004133B1" w:rsidRPr="004133B1" w:rsidRDefault="004133B1" w:rsidP="004133B1">
      <w:pPr>
        <w:tabs>
          <w:tab w:val="left" w:pos="5490"/>
        </w:tabs>
        <w:ind w:left="60"/>
        <w:rPr>
          <w:rFonts w:ascii="Times New Roman" w:hAnsi="Times New Roman" w:cs="Times New Roman"/>
          <w:sz w:val="24"/>
          <w:szCs w:val="24"/>
        </w:rPr>
      </w:pPr>
      <w:r w:rsidRPr="004133B1">
        <w:rPr>
          <w:rFonts w:ascii="Times New Roman" w:hAnsi="Times New Roman" w:cs="Times New Roman"/>
          <w:sz w:val="24"/>
          <w:szCs w:val="24"/>
        </w:rPr>
        <w:t>Temperature:</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No higher than20-26 </w:t>
      </w:r>
      <w:proofErr w:type="gramStart"/>
      <w:r w:rsidRPr="004133B1">
        <w:rPr>
          <w:rFonts w:ascii="Times New Roman" w:hAnsi="Times New Roman" w:cs="Times New Roman"/>
          <w:sz w:val="24"/>
          <w:szCs w:val="24"/>
        </w:rPr>
        <w:t>0C(</w:t>
      </w:r>
      <w:proofErr w:type="gramEnd"/>
      <w:r w:rsidRPr="004133B1">
        <w:rPr>
          <w:rFonts w:ascii="Times New Roman" w:hAnsi="Times New Roman" w:cs="Times New Roman"/>
          <w:sz w:val="24"/>
          <w:szCs w:val="24"/>
        </w:rPr>
        <w:t>68-79Of) is desirable for maximum working efficiency and comfort with 16-18 0c(61-64Of) in preparation areas’</w:t>
      </w:r>
    </w:p>
    <w:p w:rsidR="004133B1" w:rsidRPr="004133B1" w:rsidRDefault="004133B1" w:rsidP="004133B1">
      <w:pPr>
        <w:tabs>
          <w:tab w:val="left" w:pos="5490"/>
        </w:tabs>
        <w:ind w:left="60"/>
        <w:rPr>
          <w:rFonts w:ascii="Times New Roman" w:hAnsi="Times New Roman" w:cs="Times New Roman"/>
          <w:b/>
          <w:sz w:val="24"/>
          <w:szCs w:val="24"/>
        </w:rPr>
      </w:pPr>
      <w:r w:rsidRPr="004133B1">
        <w:rPr>
          <w:rFonts w:ascii="Times New Roman" w:hAnsi="Times New Roman" w:cs="Times New Roman"/>
          <w:b/>
          <w:sz w:val="24"/>
          <w:szCs w:val="24"/>
        </w:rPr>
        <w:t>Maintenance:</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Planning and   equipping a kitchen is an expensive investment, therefore to avoid any action by the environmental health officer, efficient, regular clearing and maintenance is essential.</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Optimum ventilation with fresh air intake</w:t>
      </w:r>
    </w:p>
    <w:p w:rsidR="004133B1" w:rsidRPr="004133B1" w:rsidRDefault="004133B1" w:rsidP="004133B1">
      <w:pPr>
        <w:pStyle w:val="ListParagraph"/>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The working area must be suitably lit and ventilated with extractor funs to reduce </w:t>
      </w:r>
      <w:proofErr w:type="spellStart"/>
      <w:r w:rsidRPr="004133B1">
        <w:rPr>
          <w:rFonts w:ascii="Times New Roman" w:hAnsi="Times New Roman" w:cs="Times New Roman"/>
          <w:sz w:val="24"/>
          <w:szCs w:val="24"/>
        </w:rPr>
        <w:t>heat</w:t>
      </w:r>
      <w:proofErr w:type="gramStart"/>
      <w:r w:rsidRPr="004133B1">
        <w:rPr>
          <w:rFonts w:ascii="Times New Roman" w:hAnsi="Times New Roman" w:cs="Times New Roman"/>
          <w:sz w:val="24"/>
          <w:szCs w:val="24"/>
        </w:rPr>
        <w:t>,fumes,smoke</w:t>
      </w:r>
      <w:proofErr w:type="spellEnd"/>
      <w:proofErr w:type="gramEnd"/>
      <w:r w:rsidRPr="004133B1">
        <w:rPr>
          <w:rFonts w:ascii="Times New Roman" w:hAnsi="Times New Roman" w:cs="Times New Roman"/>
          <w:sz w:val="24"/>
          <w:szCs w:val="24"/>
        </w:rPr>
        <w:t xml:space="preserve"> and steam</w:t>
      </w:r>
    </w:p>
    <w:p w:rsidR="004133B1" w:rsidRPr="004133B1" w:rsidRDefault="004133B1" w:rsidP="004133B1">
      <w:pPr>
        <w:pStyle w:val="NormalWeb"/>
      </w:pPr>
      <w:r w:rsidRPr="004133B1">
        <w:t>This supports HACCP principles.</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(d) Cost Control</w:t>
      </w:r>
    </w:p>
    <w:p w:rsidR="004133B1" w:rsidRPr="004133B1" w:rsidRDefault="004133B1" w:rsidP="004133B1">
      <w:pPr>
        <w:pStyle w:val="NormalWeb"/>
      </w:pPr>
      <w:r w:rsidRPr="004133B1">
        <w:t>Good planning reduces:</w:t>
      </w:r>
    </w:p>
    <w:p w:rsidR="004133B1" w:rsidRPr="004133B1" w:rsidRDefault="004133B1" w:rsidP="004133B1">
      <w:pPr>
        <w:pStyle w:val="NormalWeb"/>
        <w:numPr>
          <w:ilvl w:val="0"/>
          <w:numId w:val="22"/>
        </w:numPr>
      </w:pPr>
      <w:r w:rsidRPr="004133B1">
        <w:t>Energy consumption</w:t>
      </w:r>
    </w:p>
    <w:p w:rsidR="004133B1" w:rsidRPr="004133B1" w:rsidRDefault="004133B1" w:rsidP="004133B1">
      <w:pPr>
        <w:pStyle w:val="NormalWeb"/>
        <w:numPr>
          <w:ilvl w:val="0"/>
          <w:numId w:val="22"/>
        </w:numPr>
      </w:pPr>
      <w:r w:rsidRPr="004133B1">
        <w:t>Wastage</w:t>
      </w:r>
    </w:p>
    <w:p w:rsidR="004133B1" w:rsidRPr="004133B1" w:rsidRDefault="004133B1" w:rsidP="004133B1">
      <w:pPr>
        <w:pStyle w:val="NormalWeb"/>
        <w:numPr>
          <w:ilvl w:val="0"/>
          <w:numId w:val="22"/>
        </w:numPr>
      </w:pPr>
      <w:r w:rsidRPr="004133B1">
        <w:t>Equipment damage</w:t>
      </w:r>
    </w:p>
    <w:p w:rsidR="004133B1" w:rsidRPr="004133B1" w:rsidRDefault="004133B1" w:rsidP="004133B1">
      <w:pPr>
        <w:pStyle w:val="NormalWeb"/>
        <w:numPr>
          <w:ilvl w:val="0"/>
          <w:numId w:val="22"/>
        </w:numPr>
      </w:pPr>
      <w:proofErr w:type="spellStart"/>
      <w:r w:rsidRPr="004133B1">
        <w:lastRenderedPageBreak/>
        <w:t>Labour</w:t>
      </w:r>
      <w:proofErr w:type="spellEnd"/>
      <w:r w:rsidRPr="004133B1">
        <w:t xml:space="preserve"> costs</w:t>
      </w:r>
    </w:p>
    <w:p w:rsidR="004133B1" w:rsidRPr="004133B1" w:rsidRDefault="004133B1" w:rsidP="004133B1">
      <w:pPr>
        <w:tabs>
          <w:tab w:val="left" w:pos="5490"/>
        </w:tabs>
        <w:ind w:left="360"/>
        <w:rPr>
          <w:rFonts w:ascii="Times New Roman" w:hAnsi="Times New Roman" w:cs="Times New Roman"/>
          <w:sz w:val="24"/>
          <w:szCs w:val="24"/>
        </w:rPr>
      </w:pPr>
      <w:r w:rsidRPr="004133B1">
        <w:rPr>
          <w:rFonts w:ascii="Times New Roman" w:hAnsi="Times New Roman" w:cs="Times New Roman"/>
          <w:sz w:val="24"/>
          <w:szCs w:val="24"/>
        </w:rPr>
        <w:t>(e) Work place safety design features</w:t>
      </w:r>
    </w:p>
    <w:p w:rsidR="004133B1" w:rsidRPr="004133B1" w:rsidRDefault="004133B1" w:rsidP="004133B1">
      <w:pPr>
        <w:pStyle w:val="NormalWeb"/>
        <w:numPr>
          <w:ilvl w:val="0"/>
          <w:numId w:val="23"/>
        </w:numPr>
      </w:pPr>
      <w:r w:rsidRPr="004133B1">
        <w:t xml:space="preserve">Non slip floor materials, fire alarm systems, </w:t>
      </w:r>
      <w:proofErr w:type="spellStart"/>
      <w:r w:rsidRPr="004133B1">
        <w:t>fireextinguishers</w:t>
      </w:r>
      <w:proofErr w:type="spellEnd"/>
      <w:r w:rsidRPr="004133B1">
        <w:t xml:space="preserve">, electrical circuit breakers and Proper gas </w:t>
      </w:r>
      <w:proofErr w:type="spellStart"/>
      <w:r w:rsidRPr="004133B1">
        <w:t>installationshould</w:t>
      </w:r>
      <w:proofErr w:type="spellEnd"/>
      <w:r w:rsidRPr="004133B1">
        <w:t xml:space="preserve"> be put in to consideration to ensure safety of the staff</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 xml:space="preserve"> (f) Space Utilization</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The Office, Shop and Railway Premises Act of 1963, stipulates that 11.3m (4000ft) per person discounting height in excess of 3 m. Efficient use of vertical and horizontal space without overcrowding.</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 xml:space="preserve"> (g) Flexibility</w:t>
      </w:r>
    </w:p>
    <w:p w:rsidR="004133B1" w:rsidRPr="004133B1" w:rsidRDefault="004133B1" w:rsidP="004133B1">
      <w:pPr>
        <w:pStyle w:val="NormalWeb"/>
      </w:pPr>
      <w:r w:rsidRPr="004133B1">
        <w:t>The kitchen should allow future expansion or technological upgrades.</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(h) Equipment</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The type, amount and size of equipment will depend on the type of menu being </w:t>
      </w:r>
      <w:proofErr w:type="spellStart"/>
      <w:r w:rsidRPr="004133B1">
        <w:rPr>
          <w:rFonts w:ascii="Times New Roman" w:hAnsi="Times New Roman" w:cs="Times New Roman"/>
          <w:sz w:val="24"/>
          <w:szCs w:val="24"/>
        </w:rPr>
        <w:t>provided.Not</w:t>
      </w:r>
      <w:proofErr w:type="spellEnd"/>
      <w:r w:rsidRPr="004133B1">
        <w:rPr>
          <w:rFonts w:ascii="Times New Roman" w:hAnsi="Times New Roman" w:cs="Times New Roman"/>
          <w:sz w:val="24"/>
          <w:szCs w:val="24"/>
        </w:rPr>
        <w:t xml:space="preserve"> only the equipment </w:t>
      </w:r>
      <w:proofErr w:type="gramStart"/>
      <w:r w:rsidRPr="004133B1">
        <w:rPr>
          <w:rFonts w:ascii="Times New Roman" w:hAnsi="Times New Roman" w:cs="Times New Roman"/>
          <w:sz w:val="24"/>
          <w:szCs w:val="24"/>
        </w:rPr>
        <w:t>be</w:t>
      </w:r>
      <w:proofErr w:type="gramEnd"/>
      <w:r w:rsidRPr="004133B1">
        <w:rPr>
          <w:rFonts w:ascii="Times New Roman" w:hAnsi="Times New Roman" w:cs="Times New Roman"/>
          <w:sz w:val="24"/>
          <w:szCs w:val="24"/>
        </w:rPr>
        <w:t xml:space="preserve"> suitably fitted but the working weight is very important so as to enable the equipment to be used without excess fatigue. Adequate refrigerators and freezer space</w:t>
      </w:r>
    </w:p>
    <w:p w:rsidR="004133B1" w:rsidRPr="004133B1" w:rsidRDefault="004133B1" w:rsidP="004133B1">
      <w:pPr>
        <w:tabs>
          <w:tab w:val="left" w:pos="5490"/>
        </w:tabs>
        <w:ind w:left="60"/>
        <w:rPr>
          <w:rFonts w:ascii="Times New Roman" w:hAnsi="Times New Roman" w:cs="Times New Roman"/>
          <w:b/>
          <w:sz w:val="24"/>
          <w:szCs w:val="24"/>
        </w:rPr>
      </w:pPr>
      <w:proofErr w:type="gramStart"/>
      <w:r w:rsidRPr="004133B1">
        <w:rPr>
          <w:rFonts w:ascii="Times New Roman" w:hAnsi="Times New Roman" w:cs="Times New Roman"/>
          <w:b/>
          <w:sz w:val="24"/>
          <w:szCs w:val="24"/>
        </w:rPr>
        <w:t>i)</w:t>
      </w:r>
      <w:proofErr w:type="gramEnd"/>
      <w:r w:rsidRPr="004133B1">
        <w:rPr>
          <w:rFonts w:ascii="Times New Roman" w:hAnsi="Times New Roman" w:cs="Times New Roman"/>
          <w:b/>
          <w:sz w:val="24"/>
          <w:szCs w:val="24"/>
        </w:rPr>
        <w:t>Light:</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Maximum legal   level in preparation areas is 20 lumens per square </w:t>
      </w:r>
      <w:proofErr w:type="spellStart"/>
      <w:r w:rsidRPr="004133B1">
        <w:rPr>
          <w:rFonts w:ascii="Times New Roman" w:hAnsi="Times New Roman" w:cs="Times New Roman"/>
          <w:sz w:val="24"/>
          <w:szCs w:val="24"/>
        </w:rPr>
        <w:t>ft</w:t>
      </w:r>
      <w:proofErr w:type="spellEnd"/>
      <w:r w:rsidRPr="004133B1">
        <w:rPr>
          <w:rFonts w:ascii="Times New Roman" w:hAnsi="Times New Roman" w:cs="Times New Roman"/>
          <w:sz w:val="24"/>
          <w:szCs w:val="24"/>
        </w:rPr>
        <w:t xml:space="preserve"> with up to 38 lumens preferable in all areas.</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The management must have easy access to the areas under control and have good visibility in the areas which have to be supervised.</w:t>
      </w:r>
    </w:p>
    <w:p w:rsidR="004133B1" w:rsidRPr="004133B1" w:rsidRDefault="004133B1" w:rsidP="004133B1">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TYPES OF THE LAYOUT OF COOKING PREMISES (AREAS)</w:t>
      </w:r>
    </w:p>
    <w:p w:rsidR="004133B1" w:rsidRPr="004133B1" w:rsidRDefault="004133B1" w:rsidP="004133B1">
      <w:pPr>
        <w:pStyle w:val="Heading1"/>
        <w:rPr>
          <w:rFonts w:ascii="Times New Roman" w:hAnsi="Times New Roman" w:cs="Times New Roman"/>
          <w:color w:val="auto"/>
          <w:sz w:val="24"/>
          <w:szCs w:val="24"/>
        </w:rPr>
      </w:pPr>
      <w:r w:rsidRPr="004133B1">
        <w:rPr>
          <w:rFonts w:ascii="Times New Roman" w:hAnsi="Times New Roman" w:cs="Times New Roman"/>
          <w:color w:val="auto"/>
          <w:sz w:val="24"/>
          <w:szCs w:val="24"/>
        </w:rPr>
        <w:t>1. ASSEMBLY LINE (STRAIGHT LINE) LAYOUT</w:t>
      </w:r>
    </w:p>
    <w:p w:rsidR="004133B1" w:rsidRPr="004133B1" w:rsidRDefault="004133B1" w:rsidP="004133B1">
      <w:pPr>
        <w:pStyle w:val="NormalWeb"/>
      </w:pPr>
      <w:r w:rsidRPr="004133B1">
        <w:rPr>
          <w:rStyle w:val="Strong"/>
        </w:rPr>
        <w:t>Suitable for:</w:t>
      </w:r>
      <w:r w:rsidRPr="004133B1">
        <w:t xml:space="preserve"> Institutional catering, school kitchens, fast food operations</w:t>
      </w:r>
      <w:r w:rsidRPr="004133B1">
        <w:br/>
      </w:r>
      <w:r w:rsidRPr="004133B1">
        <w:rPr>
          <w:rStyle w:val="Strong"/>
        </w:rPr>
        <w:t>Main Advantage:</w:t>
      </w:r>
      <w:r w:rsidRPr="004133B1">
        <w:t xml:space="preserve"> Smooth forward workflow</w:t>
      </w:r>
      <w:r w:rsidRPr="004133B1">
        <w:br/>
      </w:r>
      <w:r w:rsidRPr="004133B1">
        <w:rPr>
          <w:rStyle w:val="Strong"/>
        </w:rPr>
        <w:t>Limitation:</w:t>
      </w:r>
      <w:r w:rsidRPr="004133B1">
        <w:t xml:space="preserve"> Limited flexibility</w:t>
      </w:r>
    </w:p>
    <w:p w:rsidR="004133B1" w:rsidRPr="004133B1" w:rsidRDefault="004133B1" w:rsidP="004133B1">
      <w:pPr>
        <w:pStyle w:val="HTMLPreformatted"/>
        <w:rPr>
          <w:rFonts w:ascii="Times New Roman" w:hAnsi="Times New Roman" w:cs="Times New Roman"/>
          <w:sz w:val="24"/>
          <w:szCs w:val="24"/>
        </w:rPr>
      </w:pPr>
      <w:r w:rsidRPr="004133B1">
        <w:rPr>
          <w:rFonts w:ascii="Times New Roman" w:hAnsi="Times New Roman" w:cs="Times New Roman"/>
          <w:sz w:val="24"/>
          <w:szCs w:val="24"/>
        </w:rPr>
        <w:t xml:space="preserve"> ---------------------------------------------------------</w:t>
      </w:r>
      <w:r w:rsidRPr="004133B1">
        <w:rPr>
          <w:rFonts w:ascii="Times New Roman" w:hAnsi="Times New Roman" w:cs="Times New Roman"/>
          <w:sz w:val="24"/>
          <w:szCs w:val="24"/>
        </w:rPr>
        <w:br/>
        <w:t>| Receiving | Storage | Prep | Cooking | Service | Wash |</w:t>
      </w:r>
      <w:r w:rsidRPr="004133B1">
        <w:rPr>
          <w:rFonts w:ascii="Times New Roman" w:hAnsi="Times New Roman" w:cs="Times New Roman"/>
          <w:sz w:val="24"/>
          <w:szCs w:val="24"/>
        </w:rPr>
        <w:br/>
        <w:t xml:space="preserve"> ---------------------------------------------------------</w:t>
      </w:r>
      <w:r w:rsidRPr="004133B1">
        <w:rPr>
          <w:rFonts w:ascii="Times New Roman" w:hAnsi="Times New Roman" w:cs="Times New Roman"/>
          <w:sz w:val="24"/>
          <w:szCs w:val="24"/>
        </w:rPr>
        <w:br/>
        <w:t xml:space="preserve">                 → → → → → → (Food Flow Direction)</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Explanation:</w:t>
      </w:r>
    </w:p>
    <w:p w:rsidR="004133B1" w:rsidRPr="004133B1" w:rsidRDefault="004133B1" w:rsidP="004133B1">
      <w:pPr>
        <w:pStyle w:val="NormalWeb"/>
        <w:numPr>
          <w:ilvl w:val="0"/>
          <w:numId w:val="24"/>
        </w:numPr>
      </w:pPr>
      <w:r w:rsidRPr="004133B1">
        <w:t>Equipment arranged in a straight sequence.</w:t>
      </w:r>
    </w:p>
    <w:p w:rsidR="004133B1" w:rsidRPr="004133B1" w:rsidRDefault="004133B1" w:rsidP="004133B1">
      <w:pPr>
        <w:pStyle w:val="NormalWeb"/>
        <w:numPr>
          <w:ilvl w:val="0"/>
          <w:numId w:val="24"/>
        </w:numPr>
      </w:pPr>
      <w:r w:rsidRPr="004133B1">
        <w:t>Food moves in one direction.</w:t>
      </w:r>
    </w:p>
    <w:p w:rsidR="004133B1" w:rsidRPr="004133B1" w:rsidRDefault="004133B1" w:rsidP="004133B1">
      <w:pPr>
        <w:pStyle w:val="NormalWeb"/>
        <w:numPr>
          <w:ilvl w:val="0"/>
          <w:numId w:val="24"/>
        </w:numPr>
      </w:pPr>
      <w:r w:rsidRPr="004133B1">
        <w:lastRenderedPageBreak/>
        <w:t>Minimizes cross-contamination.</w:t>
      </w:r>
    </w:p>
    <w:p w:rsidR="004133B1" w:rsidRPr="004133B1" w:rsidRDefault="004133B1" w:rsidP="004133B1">
      <w:pPr>
        <w:pStyle w:val="NormalWeb"/>
        <w:numPr>
          <w:ilvl w:val="0"/>
          <w:numId w:val="24"/>
        </w:numPr>
      </w:pPr>
      <w:r w:rsidRPr="004133B1">
        <w:t>Ideal for high-volume standardized production.</w:t>
      </w:r>
    </w:p>
    <w:p w:rsidR="004133B1" w:rsidRPr="004133B1" w:rsidRDefault="004133B1" w:rsidP="004133B1">
      <w:pPr>
        <w:tabs>
          <w:tab w:val="left" w:pos="5490"/>
        </w:tabs>
        <w:rPr>
          <w:rFonts w:ascii="Times New Roman" w:hAnsi="Times New Roman" w:cs="Times New Roman"/>
          <w:b/>
          <w:sz w:val="24"/>
          <w:szCs w:val="24"/>
        </w:rPr>
      </w:pPr>
      <w:r w:rsidRPr="004133B1">
        <w:rPr>
          <w:rFonts w:ascii="Times New Roman" w:hAnsi="Times New Roman" w:cs="Times New Roman"/>
          <w:b/>
          <w:sz w:val="24"/>
          <w:szCs w:val="24"/>
        </w:rPr>
        <w:t>2. U OR L shaped layouts;</w:t>
      </w:r>
    </w:p>
    <w:p w:rsidR="004133B1" w:rsidRPr="004133B1" w:rsidRDefault="004133B1" w:rsidP="004133B1">
      <w:pPr>
        <w:tabs>
          <w:tab w:val="left" w:pos="5490"/>
        </w:tabs>
        <w:rPr>
          <w:rFonts w:ascii="Times New Roman" w:hAnsi="Times New Roman" w:cs="Times New Roman"/>
          <w:b/>
          <w:sz w:val="24"/>
          <w:szCs w:val="24"/>
        </w:rPr>
      </w:pPr>
      <w:r w:rsidRPr="004133B1">
        <w:rPr>
          <w:rFonts w:ascii="Times New Roman" w:hAnsi="Times New Roman" w:cs="Times New Roman"/>
          <w:sz w:val="24"/>
          <w:szCs w:val="24"/>
        </w:rPr>
        <w:t xml:space="preserve">Here arrangements create self-contained sections that discourage entry by non-authorized staff and promote efficient working with distances reduced between working </w:t>
      </w:r>
      <w:proofErr w:type="spellStart"/>
      <w:r w:rsidRPr="004133B1">
        <w:rPr>
          <w:rFonts w:ascii="Times New Roman" w:hAnsi="Times New Roman" w:cs="Times New Roman"/>
          <w:sz w:val="24"/>
          <w:szCs w:val="24"/>
        </w:rPr>
        <w:t>centres</w:t>
      </w:r>
      <w:proofErr w:type="spellEnd"/>
      <w:r w:rsidRPr="004133B1">
        <w:rPr>
          <w:rFonts w:ascii="Times New Roman" w:hAnsi="Times New Roman" w:cs="Times New Roman"/>
          <w:sz w:val="24"/>
          <w:szCs w:val="24"/>
        </w:rPr>
        <w:t>.</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When planning the layout of the cooking area, the need to allow sufficient space for access to equipment such as ovens should be borne in mind.</w:t>
      </w:r>
    </w:p>
    <w:p w:rsidR="004133B1" w:rsidRPr="004133B1" w:rsidRDefault="004133B1" w:rsidP="004133B1">
      <w:pPr>
        <w:pStyle w:val="Heading1"/>
        <w:rPr>
          <w:rFonts w:ascii="Times New Roman" w:hAnsi="Times New Roman" w:cs="Times New Roman"/>
          <w:color w:val="auto"/>
          <w:sz w:val="24"/>
          <w:szCs w:val="24"/>
        </w:rPr>
      </w:pPr>
      <w:r w:rsidRPr="004133B1">
        <w:rPr>
          <w:rFonts w:ascii="Times New Roman" w:hAnsi="Times New Roman" w:cs="Times New Roman"/>
          <w:color w:val="auto"/>
          <w:sz w:val="24"/>
          <w:szCs w:val="24"/>
        </w:rPr>
        <w:t>U-SHAPED LAYOUT</w:t>
      </w:r>
    </w:p>
    <w:p w:rsidR="004133B1" w:rsidRPr="004133B1" w:rsidRDefault="004133B1" w:rsidP="004133B1">
      <w:pPr>
        <w:pStyle w:val="NormalWeb"/>
      </w:pPr>
      <w:r w:rsidRPr="004133B1">
        <w:rPr>
          <w:rStyle w:val="Strong"/>
        </w:rPr>
        <w:t>Suitable for:</w:t>
      </w:r>
      <w:r w:rsidRPr="004133B1">
        <w:t xml:space="preserve"> Small to medium-sized kitchens</w:t>
      </w:r>
      <w:r w:rsidRPr="004133B1">
        <w:br/>
      </w:r>
      <w:r w:rsidRPr="004133B1">
        <w:rPr>
          <w:rStyle w:val="Strong"/>
        </w:rPr>
        <w:t>Main Advantage:</w:t>
      </w:r>
      <w:r w:rsidRPr="004133B1">
        <w:t xml:space="preserve"> Reduces movement</w:t>
      </w:r>
      <w:r w:rsidRPr="004133B1">
        <w:br/>
      </w:r>
      <w:r w:rsidRPr="004133B1">
        <w:rPr>
          <w:rStyle w:val="Strong"/>
        </w:rPr>
        <w:t>Limitation:</w:t>
      </w:r>
      <w:r w:rsidRPr="004133B1">
        <w:t xml:space="preserve"> Can be congested if space is small</w:t>
      </w:r>
      <w:bookmarkStart w:id="0" w:name="_GoBack"/>
      <w:bookmarkEnd w:id="0"/>
    </w:p>
    <w:p w:rsidR="004133B1" w:rsidRPr="004133B1" w:rsidRDefault="004133B1" w:rsidP="004133B1">
      <w:pPr>
        <w:pStyle w:val="HTMLPreformatted"/>
        <w:rPr>
          <w:rFonts w:ascii="Times New Roman" w:hAnsi="Times New Roman" w:cs="Times New Roman"/>
          <w:sz w:val="24"/>
          <w:szCs w:val="24"/>
        </w:rPr>
      </w:pPr>
      <w:r w:rsidRPr="004133B1">
        <w:rPr>
          <w:rFonts w:ascii="Times New Roman" w:hAnsi="Times New Roman" w:cs="Times New Roman"/>
          <w:sz w:val="24"/>
          <w:szCs w:val="24"/>
        </w:rPr>
        <w:t xml:space="preserve"> ____________________________</w:t>
      </w:r>
      <w:r w:rsidRPr="004133B1">
        <w:rPr>
          <w:rFonts w:ascii="Times New Roman" w:hAnsi="Times New Roman" w:cs="Times New Roman"/>
          <w:sz w:val="24"/>
          <w:szCs w:val="24"/>
        </w:rPr>
        <w:br/>
        <w:t xml:space="preserve">| Storage | Prep | </w:t>
      </w:r>
      <w:proofErr w:type="gramStart"/>
      <w:r w:rsidRPr="004133B1">
        <w:rPr>
          <w:rFonts w:ascii="Times New Roman" w:hAnsi="Times New Roman" w:cs="Times New Roman"/>
          <w:sz w:val="24"/>
          <w:szCs w:val="24"/>
        </w:rPr>
        <w:t>Cooking  |</w:t>
      </w:r>
      <w:proofErr w:type="gramEnd"/>
      <w:r w:rsidRPr="004133B1">
        <w:rPr>
          <w:rFonts w:ascii="Times New Roman" w:hAnsi="Times New Roman" w:cs="Times New Roman"/>
          <w:sz w:val="24"/>
          <w:szCs w:val="24"/>
        </w:rPr>
        <w:br/>
        <w:t>|                              |</w:t>
      </w:r>
      <w:r w:rsidRPr="004133B1">
        <w:rPr>
          <w:rFonts w:ascii="Times New Roman" w:hAnsi="Times New Roman" w:cs="Times New Roman"/>
          <w:sz w:val="24"/>
          <w:szCs w:val="24"/>
        </w:rPr>
        <w:br/>
        <w:t>| Wash     | Service |        |</w:t>
      </w:r>
      <w:r w:rsidRPr="004133B1">
        <w:rPr>
          <w:rFonts w:ascii="Times New Roman" w:hAnsi="Times New Roman" w:cs="Times New Roman"/>
          <w:sz w:val="24"/>
          <w:szCs w:val="24"/>
        </w:rPr>
        <w:br/>
        <w:t>|__________|_________|________|</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Explanation:</w:t>
      </w:r>
    </w:p>
    <w:p w:rsidR="004133B1" w:rsidRPr="004133B1" w:rsidRDefault="004133B1" w:rsidP="004133B1">
      <w:pPr>
        <w:pStyle w:val="NormalWeb"/>
        <w:numPr>
          <w:ilvl w:val="0"/>
          <w:numId w:val="25"/>
        </w:numPr>
      </w:pPr>
      <w:r w:rsidRPr="004133B1">
        <w:t>Workstations arranged in a “U” form.</w:t>
      </w:r>
    </w:p>
    <w:p w:rsidR="004133B1" w:rsidRPr="004133B1" w:rsidRDefault="004133B1" w:rsidP="004133B1">
      <w:pPr>
        <w:pStyle w:val="NormalWeb"/>
        <w:numPr>
          <w:ilvl w:val="0"/>
          <w:numId w:val="25"/>
        </w:numPr>
      </w:pPr>
      <w:proofErr w:type="gramStart"/>
      <w:r w:rsidRPr="004133B1">
        <w:t>Staff stand</w:t>
      </w:r>
      <w:proofErr w:type="gramEnd"/>
      <w:r w:rsidRPr="004133B1">
        <w:t xml:space="preserve"> in the center.</w:t>
      </w:r>
    </w:p>
    <w:p w:rsidR="004133B1" w:rsidRPr="004133B1" w:rsidRDefault="004133B1" w:rsidP="004133B1">
      <w:pPr>
        <w:pStyle w:val="NormalWeb"/>
        <w:numPr>
          <w:ilvl w:val="0"/>
          <w:numId w:val="25"/>
        </w:numPr>
      </w:pPr>
      <w:r w:rsidRPr="004133B1">
        <w:t>Easy access to all sections.</w:t>
      </w:r>
    </w:p>
    <w:p w:rsidR="004133B1" w:rsidRPr="004133B1" w:rsidRDefault="004133B1" w:rsidP="004133B1">
      <w:pPr>
        <w:pStyle w:val="NormalWeb"/>
        <w:numPr>
          <w:ilvl w:val="0"/>
          <w:numId w:val="25"/>
        </w:numPr>
      </w:pPr>
      <w:r w:rsidRPr="004133B1">
        <w:t>Efficient for small teams.</w:t>
      </w:r>
    </w:p>
    <w:p w:rsidR="004133B1" w:rsidRPr="004133B1" w:rsidRDefault="004133B1" w:rsidP="004133B1">
      <w:pPr>
        <w:pStyle w:val="Heading1"/>
        <w:rPr>
          <w:rFonts w:ascii="Times New Roman" w:hAnsi="Times New Roman" w:cs="Times New Roman"/>
          <w:color w:val="auto"/>
          <w:sz w:val="24"/>
          <w:szCs w:val="24"/>
        </w:rPr>
      </w:pPr>
      <w:r w:rsidRPr="004133B1">
        <w:rPr>
          <w:rFonts w:ascii="Times New Roman" w:hAnsi="Times New Roman" w:cs="Times New Roman"/>
          <w:color w:val="auto"/>
          <w:sz w:val="24"/>
          <w:szCs w:val="24"/>
        </w:rPr>
        <w:t xml:space="preserve"> L-SHAPED LAYOUT</w:t>
      </w:r>
    </w:p>
    <w:p w:rsidR="004133B1" w:rsidRPr="004133B1" w:rsidRDefault="004133B1" w:rsidP="004133B1">
      <w:pPr>
        <w:pStyle w:val="NormalWeb"/>
      </w:pPr>
      <w:r w:rsidRPr="004133B1">
        <w:rPr>
          <w:rStyle w:val="Strong"/>
        </w:rPr>
        <w:t>Suitable for:</w:t>
      </w:r>
      <w:r w:rsidRPr="004133B1">
        <w:t xml:space="preserve"> Limited space kitchens</w:t>
      </w:r>
      <w:r w:rsidRPr="004133B1">
        <w:br/>
      </w:r>
      <w:r w:rsidRPr="004133B1">
        <w:rPr>
          <w:rStyle w:val="Strong"/>
        </w:rPr>
        <w:t>Main Advantage:</w:t>
      </w:r>
      <w:r w:rsidRPr="004133B1">
        <w:t xml:space="preserve"> Efficient corner utilization</w:t>
      </w:r>
      <w:r w:rsidRPr="004133B1">
        <w:br/>
      </w:r>
      <w:r w:rsidRPr="004133B1">
        <w:rPr>
          <w:rStyle w:val="Strong"/>
        </w:rPr>
        <w:t>Limitation:</w:t>
      </w:r>
      <w:r w:rsidRPr="004133B1">
        <w:t xml:space="preserve"> Not ideal for very high production</w:t>
      </w:r>
    </w:p>
    <w:p w:rsidR="004133B1" w:rsidRPr="004133B1" w:rsidRDefault="004133B1" w:rsidP="004133B1">
      <w:pPr>
        <w:pStyle w:val="HTMLPreformatted"/>
        <w:rPr>
          <w:rFonts w:ascii="Times New Roman" w:hAnsi="Times New Roman" w:cs="Times New Roman"/>
          <w:sz w:val="24"/>
          <w:szCs w:val="24"/>
        </w:rPr>
      </w:pPr>
      <w:r w:rsidRPr="004133B1">
        <w:rPr>
          <w:rFonts w:ascii="Times New Roman" w:hAnsi="Times New Roman" w:cs="Times New Roman"/>
          <w:sz w:val="24"/>
          <w:szCs w:val="24"/>
        </w:rPr>
        <w:t xml:space="preserve"> ______________________</w:t>
      </w:r>
      <w:r w:rsidRPr="004133B1">
        <w:rPr>
          <w:rFonts w:ascii="Times New Roman" w:hAnsi="Times New Roman" w:cs="Times New Roman"/>
          <w:sz w:val="24"/>
          <w:szCs w:val="24"/>
        </w:rPr>
        <w:br/>
        <w:t>| Storage | Prep       |</w:t>
      </w:r>
      <w:r w:rsidRPr="004133B1">
        <w:rPr>
          <w:rFonts w:ascii="Times New Roman" w:hAnsi="Times New Roman" w:cs="Times New Roman"/>
          <w:sz w:val="24"/>
          <w:szCs w:val="24"/>
        </w:rPr>
        <w:br/>
        <w:t>|                     |</w:t>
      </w:r>
      <w:r w:rsidRPr="004133B1">
        <w:rPr>
          <w:rFonts w:ascii="Times New Roman" w:hAnsi="Times New Roman" w:cs="Times New Roman"/>
          <w:sz w:val="24"/>
          <w:szCs w:val="24"/>
        </w:rPr>
        <w:br/>
        <w:t>|                     |</w:t>
      </w:r>
      <w:r w:rsidRPr="004133B1">
        <w:rPr>
          <w:rFonts w:ascii="Times New Roman" w:hAnsi="Times New Roman" w:cs="Times New Roman"/>
          <w:sz w:val="24"/>
          <w:szCs w:val="24"/>
        </w:rPr>
        <w:br/>
        <w:t xml:space="preserve">| Cooking | </w:t>
      </w:r>
      <w:proofErr w:type="gramStart"/>
      <w:r w:rsidRPr="004133B1">
        <w:rPr>
          <w:rFonts w:ascii="Times New Roman" w:hAnsi="Times New Roman" w:cs="Times New Roman"/>
          <w:sz w:val="24"/>
          <w:szCs w:val="24"/>
        </w:rPr>
        <w:t>Service  |</w:t>
      </w:r>
      <w:proofErr w:type="gramEnd"/>
      <w:r w:rsidRPr="004133B1">
        <w:rPr>
          <w:rFonts w:ascii="Times New Roman" w:hAnsi="Times New Roman" w:cs="Times New Roman"/>
          <w:sz w:val="24"/>
          <w:szCs w:val="24"/>
        </w:rPr>
        <w:br/>
        <w:t>|_________|___________|</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Explanation:</w:t>
      </w:r>
    </w:p>
    <w:p w:rsidR="004133B1" w:rsidRPr="004133B1" w:rsidRDefault="004133B1" w:rsidP="004133B1">
      <w:pPr>
        <w:pStyle w:val="NormalWeb"/>
        <w:numPr>
          <w:ilvl w:val="0"/>
          <w:numId w:val="26"/>
        </w:numPr>
      </w:pPr>
      <w:r w:rsidRPr="004133B1">
        <w:t>Equipment arranged along two adjacent walls.</w:t>
      </w:r>
    </w:p>
    <w:p w:rsidR="004133B1" w:rsidRPr="004133B1" w:rsidRDefault="004133B1" w:rsidP="004133B1">
      <w:pPr>
        <w:pStyle w:val="NormalWeb"/>
        <w:numPr>
          <w:ilvl w:val="0"/>
          <w:numId w:val="26"/>
        </w:numPr>
      </w:pPr>
      <w:r w:rsidRPr="004133B1">
        <w:lastRenderedPageBreak/>
        <w:t>Provides open space in the middle.</w:t>
      </w:r>
    </w:p>
    <w:p w:rsidR="004133B1" w:rsidRPr="004133B1" w:rsidRDefault="004133B1" w:rsidP="004133B1">
      <w:pPr>
        <w:pStyle w:val="NormalWeb"/>
        <w:numPr>
          <w:ilvl w:val="0"/>
          <w:numId w:val="26"/>
        </w:numPr>
      </w:pPr>
      <w:r w:rsidRPr="004133B1">
        <w:t>Reduces traffic congestion.</w:t>
      </w:r>
    </w:p>
    <w:p w:rsidR="004133B1" w:rsidRPr="004133B1" w:rsidRDefault="004133B1" w:rsidP="004133B1">
      <w:pPr>
        <w:pStyle w:val="Heading1"/>
        <w:rPr>
          <w:rFonts w:ascii="Times New Roman" w:hAnsi="Times New Roman" w:cs="Times New Roman"/>
          <w:color w:val="auto"/>
          <w:sz w:val="24"/>
          <w:szCs w:val="24"/>
        </w:rPr>
      </w:pPr>
      <w:proofErr w:type="gramStart"/>
      <w:r w:rsidRPr="004133B1">
        <w:rPr>
          <w:rFonts w:ascii="Times New Roman" w:hAnsi="Times New Roman" w:cs="Times New Roman"/>
          <w:color w:val="auto"/>
          <w:sz w:val="24"/>
          <w:szCs w:val="24"/>
        </w:rPr>
        <w:t>3.ISLAND</w:t>
      </w:r>
      <w:proofErr w:type="gramEnd"/>
      <w:r w:rsidRPr="004133B1">
        <w:rPr>
          <w:rFonts w:ascii="Times New Roman" w:hAnsi="Times New Roman" w:cs="Times New Roman"/>
          <w:color w:val="auto"/>
          <w:sz w:val="24"/>
          <w:szCs w:val="24"/>
        </w:rPr>
        <w:t xml:space="preserve"> LAYOUT</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In an island grouping, equipment is planned back to back in the Centre of the working area. </w:t>
      </w:r>
      <w:proofErr w:type="gramStart"/>
      <w:r w:rsidRPr="004133B1">
        <w:rPr>
          <w:rFonts w:ascii="Times New Roman" w:hAnsi="Times New Roman" w:cs="Times New Roman"/>
          <w:sz w:val="24"/>
          <w:szCs w:val="24"/>
        </w:rPr>
        <w:t>This</w:t>
      </w:r>
      <w:proofErr w:type="gramEnd"/>
      <w:r w:rsidRPr="004133B1">
        <w:rPr>
          <w:rFonts w:ascii="Times New Roman" w:hAnsi="Times New Roman" w:cs="Times New Roman"/>
          <w:sz w:val="24"/>
          <w:szCs w:val="24"/>
        </w:rPr>
        <w:t xml:space="preserve"> calls for a need to there be sufficient space to allow this, including adequate gang ways around the equipment and space to place other items along the walls.</w:t>
      </w:r>
    </w:p>
    <w:p w:rsidR="004133B1" w:rsidRPr="004133B1" w:rsidRDefault="004133B1" w:rsidP="004133B1">
      <w:pPr>
        <w:pStyle w:val="NormalWeb"/>
      </w:pPr>
      <w:r w:rsidRPr="004133B1">
        <w:rPr>
          <w:rStyle w:val="Strong"/>
        </w:rPr>
        <w:t>Suitable for:</w:t>
      </w:r>
      <w:r w:rsidRPr="004133B1">
        <w:t xml:space="preserve"> Large hotels and high-class restaurants</w:t>
      </w:r>
      <w:r w:rsidRPr="004133B1">
        <w:br/>
      </w:r>
      <w:r w:rsidRPr="004133B1">
        <w:rPr>
          <w:rStyle w:val="Strong"/>
        </w:rPr>
        <w:t>Main Advantage:</w:t>
      </w:r>
      <w:r w:rsidRPr="004133B1">
        <w:t xml:space="preserve"> Central supervision</w:t>
      </w:r>
      <w:r w:rsidRPr="004133B1">
        <w:br/>
      </w:r>
      <w:r w:rsidRPr="004133B1">
        <w:rPr>
          <w:rStyle w:val="Strong"/>
        </w:rPr>
        <w:t>Limitation:</w:t>
      </w:r>
      <w:r w:rsidRPr="004133B1">
        <w:t xml:space="preserve"> Requires large space</w:t>
      </w:r>
    </w:p>
    <w:p w:rsidR="004133B1" w:rsidRPr="004133B1" w:rsidRDefault="004133B1" w:rsidP="004133B1">
      <w:pPr>
        <w:pStyle w:val="HTMLPreformatted"/>
        <w:rPr>
          <w:rFonts w:ascii="Times New Roman" w:hAnsi="Times New Roman" w:cs="Times New Roman"/>
          <w:sz w:val="24"/>
          <w:szCs w:val="24"/>
        </w:rPr>
      </w:pPr>
      <w:r w:rsidRPr="004133B1">
        <w:rPr>
          <w:rFonts w:ascii="Times New Roman" w:hAnsi="Times New Roman" w:cs="Times New Roman"/>
          <w:sz w:val="24"/>
          <w:szCs w:val="24"/>
        </w:rPr>
        <w:t xml:space="preserve"> _______________________________________</w:t>
      </w:r>
      <w:r w:rsidRPr="004133B1">
        <w:rPr>
          <w:rFonts w:ascii="Times New Roman" w:hAnsi="Times New Roman" w:cs="Times New Roman"/>
          <w:sz w:val="24"/>
          <w:szCs w:val="24"/>
        </w:rPr>
        <w:br/>
        <w:t>| Storage | Prep Area | Service        |</w:t>
      </w:r>
      <w:r w:rsidRPr="004133B1">
        <w:rPr>
          <w:rFonts w:ascii="Times New Roman" w:hAnsi="Times New Roman" w:cs="Times New Roman"/>
          <w:sz w:val="24"/>
          <w:szCs w:val="24"/>
        </w:rPr>
        <w:br/>
        <w:t>|                                        |</w:t>
      </w:r>
      <w:r w:rsidRPr="004133B1">
        <w:rPr>
          <w:rFonts w:ascii="Times New Roman" w:hAnsi="Times New Roman" w:cs="Times New Roman"/>
          <w:sz w:val="24"/>
          <w:szCs w:val="24"/>
        </w:rPr>
        <w:br/>
        <w:t xml:space="preserve">|          </w:t>
      </w:r>
      <w:proofErr w:type="gramStart"/>
      <w:r w:rsidRPr="004133B1">
        <w:rPr>
          <w:rFonts w:ascii="Times New Roman" w:hAnsi="Times New Roman" w:cs="Times New Roman"/>
          <w:sz w:val="24"/>
          <w:szCs w:val="24"/>
        </w:rPr>
        <w:t>[ COOKING</w:t>
      </w:r>
      <w:proofErr w:type="gramEnd"/>
      <w:r w:rsidRPr="004133B1">
        <w:rPr>
          <w:rFonts w:ascii="Times New Roman" w:hAnsi="Times New Roman" w:cs="Times New Roman"/>
          <w:sz w:val="24"/>
          <w:szCs w:val="24"/>
        </w:rPr>
        <w:t xml:space="preserve"> ISLAND ]           |</w:t>
      </w:r>
      <w:r w:rsidRPr="004133B1">
        <w:rPr>
          <w:rFonts w:ascii="Times New Roman" w:hAnsi="Times New Roman" w:cs="Times New Roman"/>
          <w:sz w:val="24"/>
          <w:szCs w:val="24"/>
        </w:rPr>
        <w:br/>
        <w:t>|                                        |</w:t>
      </w:r>
      <w:r w:rsidRPr="004133B1">
        <w:rPr>
          <w:rFonts w:ascii="Times New Roman" w:hAnsi="Times New Roman" w:cs="Times New Roman"/>
          <w:sz w:val="24"/>
          <w:szCs w:val="24"/>
        </w:rPr>
        <w:br/>
        <w:t>| Dishwashing | Cold Room | Dry Store  |</w:t>
      </w:r>
      <w:r w:rsidRPr="004133B1">
        <w:rPr>
          <w:rFonts w:ascii="Times New Roman" w:hAnsi="Times New Roman" w:cs="Times New Roman"/>
          <w:sz w:val="24"/>
          <w:szCs w:val="24"/>
        </w:rPr>
        <w:br/>
        <w:t>|_______________________________________|</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Explanation:</w:t>
      </w:r>
    </w:p>
    <w:p w:rsidR="004133B1" w:rsidRPr="004133B1" w:rsidRDefault="004133B1" w:rsidP="004133B1">
      <w:pPr>
        <w:pStyle w:val="NormalWeb"/>
        <w:numPr>
          <w:ilvl w:val="0"/>
          <w:numId w:val="27"/>
        </w:numPr>
      </w:pPr>
      <w:r w:rsidRPr="004133B1">
        <w:t>Cooking equipment placed at the center.</w:t>
      </w:r>
    </w:p>
    <w:p w:rsidR="004133B1" w:rsidRPr="004133B1" w:rsidRDefault="004133B1" w:rsidP="004133B1">
      <w:pPr>
        <w:pStyle w:val="NormalWeb"/>
        <w:numPr>
          <w:ilvl w:val="0"/>
          <w:numId w:val="27"/>
        </w:numPr>
      </w:pPr>
      <w:r w:rsidRPr="004133B1">
        <w:t>Preparation and storage areas around the perimeter.</w:t>
      </w:r>
    </w:p>
    <w:p w:rsidR="004133B1" w:rsidRPr="004133B1" w:rsidRDefault="004133B1" w:rsidP="004133B1">
      <w:pPr>
        <w:pStyle w:val="NormalWeb"/>
        <w:numPr>
          <w:ilvl w:val="0"/>
          <w:numId w:val="27"/>
        </w:numPr>
      </w:pPr>
      <w:r w:rsidRPr="004133B1">
        <w:t>Promotes teamwork and supervision.</w:t>
      </w:r>
    </w:p>
    <w:p w:rsidR="004133B1" w:rsidRPr="004133B1" w:rsidRDefault="004133B1" w:rsidP="004133B1">
      <w:pPr>
        <w:pStyle w:val="NormalWeb"/>
        <w:numPr>
          <w:ilvl w:val="0"/>
          <w:numId w:val="27"/>
        </w:numPr>
      </w:pPr>
      <w:r w:rsidRPr="004133B1">
        <w:t>Common in modern hotel kitchens.</w:t>
      </w:r>
    </w:p>
    <w:p w:rsidR="004133B1" w:rsidRPr="004133B1" w:rsidRDefault="004133B1" w:rsidP="004133B1">
      <w:pPr>
        <w:pStyle w:val="Heading1"/>
        <w:rPr>
          <w:rFonts w:ascii="Times New Roman" w:hAnsi="Times New Roman" w:cs="Times New Roman"/>
          <w:color w:val="auto"/>
          <w:sz w:val="24"/>
          <w:szCs w:val="24"/>
        </w:rPr>
      </w:pPr>
      <w:r w:rsidRPr="004133B1">
        <w:rPr>
          <w:rFonts w:ascii="Times New Roman" w:hAnsi="Times New Roman" w:cs="Times New Roman"/>
          <w:color w:val="auto"/>
          <w:sz w:val="24"/>
          <w:szCs w:val="24"/>
        </w:rPr>
        <w:t>4. ZONE-STYLE LAYOUT</w:t>
      </w:r>
    </w:p>
    <w:p w:rsidR="004133B1" w:rsidRPr="004133B1" w:rsidRDefault="004133B1" w:rsidP="004133B1">
      <w:pPr>
        <w:pStyle w:val="NormalWeb"/>
      </w:pPr>
      <w:r w:rsidRPr="004133B1">
        <w:rPr>
          <w:rStyle w:val="Strong"/>
        </w:rPr>
        <w:t>Suitable for:</w:t>
      </w:r>
      <w:r w:rsidRPr="004133B1">
        <w:t xml:space="preserve"> Large hotel kitchens with specialization</w:t>
      </w:r>
      <w:r w:rsidRPr="004133B1">
        <w:br/>
      </w:r>
      <w:r w:rsidRPr="004133B1">
        <w:rPr>
          <w:rStyle w:val="Strong"/>
        </w:rPr>
        <w:t>Main Advantage:</w:t>
      </w:r>
      <w:r w:rsidRPr="004133B1">
        <w:t xml:space="preserve"> Specialization and efficiency</w:t>
      </w:r>
      <w:r w:rsidRPr="004133B1">
        <w:br/>
      </w:r>
      <w:r w:rsidRPr="004133B1">
        <w:rPr>
          <w:rStyle w:val="Strong"/>
        </w:rPr>
        <w:t>Limitation:</w:t>
      </w:r>
      <w:r w:rsidRPr="004133B1">
        <w:t xml:space="preserve"> Requires skilled staff and more space</w:t>
      </w:r>
    </w:p>
    <w:p w:rsidR="004133B1" w:rsidRPr="004133B1" w:rsidRDefault="004133B1" w:rsidP="004133B1">
      <w:pPr>
        <w:pStyle w:val="HTMLPreformatted"/>
        <w:rPr>
          <w:rFonts w:ascii="Times New Roman" w:hAnsi="Times New Roman" w:cs="Times New Roman"/>
          <w:sz w:val="24"/>
          <w:szCs w:val="24"/>
        </w:rPr>
      </w:pPr>
      <w:r w:rsidRPr="004133B1">
        <w:rPr>
          <w:rFonts w:ascii="Times New Roman" w:hAnsi="Times New Roman" w:cs="Times New Roman"/>
          <w:sz w:val="24"/>
          <w:szCs w:val="24"/>
        </w:rPr>
        <w:t xml:space="preserve"> _______________________________________________</w:t>
      </w:r>
      <w:r w:rsidRPr="004133B1">
        <w:rPr>
          <w:rFonts w:ascii="Times New Roman" w:hAnsi="Times New Roman" w:cs="Times New Roman"/>
          <w:sz w:val="24"/>
          <w:szCs w:val="24"/>
        </w:rPr>
        <w:br/>
        <w:t xml:space="preserve">| Butchery | </w:t>
      </w:r>
      <w:proofErr w:type="spellStart"/>
      <w:r w:rsidRPr="004133B1">
        <w:rPr>
          <w:rFonts w:ascii="Times New Roman" w:hAnsi="Times New Roman" w:cs="Times New Roman"/>
          <w:sz w:val="24"/>
          <w:szCs w:val="24"/>
        </w:rPr>
        <w:t>Garde</w:t>
      </w:r>
      <w:proofErr w:type="spellEnd"/>
      <w:r w:rsidRPr="004133B1">
        <w:rPr>
          <w:rFonts w:ascii="Times New Roman" w:hAnsi="Times New Roman" w:cs="Times New Roman"/>
          <w:sz w:val="24"/>
          <w:szCs w:val="24"/>
        </w:rPr>
        <w:t xml:space="preserve"> Manger | Pastry | Bakery    |</w:t>
      </w:r>
      <w:r w:rsidRPr="004133B1">
        <w:rPr>
          <w:rFonts w:ascii="Times New Roman" w:hAnsi="Times New Roman" w:cs="Times New Roman"/>
          <w:sz w:val="24"/>
          <w:szCs w:val="24"/>
        </w:rPr>
        <w:br/>
        <w:t>|-----------------------------------------------|</w:t>
      </w:r>
      <w:r w:rsidRPr="004133B1">
        <w:rPr>
          <w:rFonts w:ascii="Times New Roman" w:hAnsi="Times New Roman" w:cs="Times New Roman"/>
          <w:sz w:val="24"/>
          <w:szCs w:val="24"/>
        </w:rPr>
        <w:br/>
        <w:t>|               Hot Kitchen                    |</w:t>
      </w:r>
      <w:r w:rsidRPr="004133B1">
        <w:rPr>
          <w:rFonts w:ascii="Times New Roman" w:hAnsi="Times New Roman" w:cs="Times New Roman"/>
          <w:sz w:val="24"/>
          <w:szCs w:val="24"/>
        </w:rPr>
        <w:br/>
        <w:t>|-----------------------------------------------|</w:t>
      </w:r>
      <w:r w:rsidRPr="004133B1">
        <w:rPr>
          <w:rFonts w:ascii="Times New Roman" w:hAnsi="Times New Roman" w:cs="Times New Roman"/>
          <w:sz w:val="24"/>
          <w:szCs w:val="24"/>
        </w:rPr>
        <w:br/>
        <w:t>| Wash-up | Service Area | Storage | Receiving |</w:t>
      </w:r>
      <w:r w:rsidRPr="004133B1">
        <w:rPr>
          <w:rFonts w:ascii="Times New Roman" w:hAnsi="Times New Roman" w:cs="Times New Roman"/>
          <w:sz w:val="24"/>
          <w:szCs w:val="24"/>
        </w:rPr>
        <w:br/>
        <w:t>|_______________________________________________|</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Explanation:</w:t>
      </w:r>
    </w:p>
    <w:p w:rsidR="004133B1" w:rsidRPr="004133B1" w:rsidRDefault="004133B1" w:rsidP="004133B1">
      <w:pPr>
        <w:pStyle w:val="NormalWeb"/>
        <w:numPr>
          <w:ilvl w:val="0"/>
          <w:numId w:val="28"/>
        </w:numPr>
      </w:pPr>
      <w:r w:rsidRPr="004133B1">
        <w:t>Kitchen divided into specialized production zones.</w:t>
      </w:r>
    </w:p>
    <w:p w:rsidR="004133B1" w:rsidRPr="004133B1" w:rsidRDefault="004133B1" w:rsidP="004133B1">
      <w:pPr>
        <w:pStyle w:val="NormalWeb"/>
        <w:numPr>
          <w:ilvl w:val="0"/>
          <w:numId w:val="28"/>
        </w:numPr>
      </w:pPr>
      <w:r w:rsidRPr="004133B1">
        <w:t>Each section handles specific food types.</w:t>
      </w:r>
    </w:p>
    <w:p w:rsidR="004133B1" w:rsidRPr="004133B1" w:rsidRDefault="004133B1" w:rsidP="004133B1">
      <w:pPr>
        <w:pStyle w:val="NormalWeb"/>
        <w:numPr>
          <w:ilvl w:val="0"/>
          <w:numId w:val="28"/>
        </w:numPr>
      </w:pPr>
      <w:r w:rsidRPr="004133B1">
        <w:lastRenderedPageBreak/>
        <w:t>Reduces interference between sections.</w:t>
      </w:r>
    </w:p>
    <w:p w:rsidR="004133B1" w:rsidRPr="004133B1" w:rsidRDefault="004133B1" w:rsidP="004133B1">
      <w:pPr>
        <w:pStyle w:val="NormalWeb"/>
        <w:numPr>
          <w:ilvl w:val="0"/>
          <w:numId w:val="28"/>
        </w:numPr>
      </w:pPr>
      <w:r w:rsidRPr="004133B1">
        <w:t>Suitable for hotels with banqueting and multiple restaurants.</w:t>
      </w:r>
    </w:p>
    <w:p w:rsidR="004133B1" w:rsidRPr="004133B1" w:rsidRDefault="004133B1" w:rsidP="004133B1">
      <w:pPr>
        <w:pStyle w:val="Heading1"/>
        <w:rPr>
          <w:rFonts w:ascii="Times New Roman" w:hAnsi="Times New Roman" w:cs="Times New Roman"/>
          <w:color w:val="auto"/>
          <w:sz w:val="24"/>
          <w:szCs w:val="24"/>
        </w:rPr>
      </w:pPr>
      <w:r w:rsidRPr="004133B1">
        <w:rPr>
          <w:rFonts w:ascii="Times New Roman" w:hAnsi="Times New Roman" w:cs="Times New Roman"/>
          <w:color w:val="auto"/>
          <w:sz w:val="24"/>
          <w:szCs w:val="24"/>
        </w:rPr>
        <w:t>5. GALLEY (PARALLEL) LAYOUT</w:t>
      </w:r>
    </w:p>
    <w:p w:rsidR="004133B1" w:rsidRPr="004133B1" w:rsidRDefault="004133B1" w:rsidP="004133B1">
      <w:pPr>
        <w:pStyle w:val="NormalWeb"/>
      </w:pPr>
      <w:r w:rsidRPr="004133B1">
        <w:rPr>
          <w:rStyle w:val="Strong"/>
        </w:rPr>
        <w:t>Suitable for:</w:t>
      </w:r>
      <w:r w:rsidRPr="004133B1">
        <w:t xml:space="preserve"> Narrow spaces (ships, small restaurants</w:t>
      </w:r>
      <w:proofErr w:type="gramStart"/>
      <w:r w:rsidRPr="004133B1">
        <w:t>)</w:t>
      </w:r>
      <w:proofErr w:type="gramEnd"/>
      <w:r w:rsidRPr="004133B1">
        <w:br/>
      </w:r>
      <w:r w:rsidRPr="004133B1">
        <w:rPr>
          <w:rStyle w:val="Strong"/>
        </w:rPr>
        <w:t>Main Advantage:</w:t>
      </w:r>
      <w:r w:rsidRPr="004133B1">
        <w:t xml:space="preserve"> Maximum space utilization</w:t>
      </w:r>
      <w:r w:rsidRPr="004133B1">
        <w:br/>
      </w:r>
      <w:r w:rsidRPr="004133B1">
        <w:rPr>
          <w:rStyle w:val="Strong"/>
        </w:rPr>
        <w:t>Limitation:</w:t>
      </w:r>
      <w:r w:rsidRPr="004133B1">
        <w:t xml:space="preserve"> Congestion during peak hours</w:t>
      </w:r>
    </w:p>
    <w:p w:rsidR="004133B1" w:rsidRPr="004133B1" w:rsidRDefault="004133B1" w:rsidP="004133B1">
      <w:pPr>
        <w:pStyle w:val="HTMLPreformatted"/>
        <w:rPr>
          <w:rFonts w:ascii="Times New Roman" w:hAnsi="Times New Roman" w:cs="Times New Roman"/>
          <w:sz w:val="24"/>
          <w:szCs w:val="24"/>
        </w:rPr>
      </w:pPr>
      <w:r w:rsidRPr="004133B1">
        <w:rPr>
          <w:rFonts w:ascii="Times New Roman" w:hAnsi="Times New Roman" w:cs="Times New Roman"/>
          <w:sz w:val="24"/>
          <w:szCs w:val="24"/>
        </w:rPr>
        <w:t xml:space="preserve"> ___________________________________</w:t>
      </w:r>
      <w:r w:rsidRPr="004133B1">
        <w:rPr>
          <w:rFonts w:ascii="Times New Roman" w:hAnsi="Times New Roman" w:cs="Times New Roman"/>
          <w:sz w:val="24"/>
          <w:szCs w:val="24"/>
        </w:rPr>
        <w:br/>
        <w:t>| Storage | Prep | Cooking         |</w:t>
      </w:r>
      <w:r w:rsidRPr="004133B1">
        <w:rPr>
          <w:rFonts w:ascii="Times New Roman" w:hAnsi="Times New Roman" w:cs="Times New Roman"/>
          <w:sz w:val="24"/>
          <w:szCs w:val="24"/>
        </w:rPr>
        <w:br/>
        <w:t>|-----------------------------------|</w:t>
      </w:r>
      <w:r w:rsidRPr="004133B1">
        <w:rPr>
          <w:rFonts w:ascii="Times New Roman" w:hAnsi="Times New Roman" w:cs="Times New Roman"/>
          <w:sz w:val="24"/>
          <w:szCs w:val="24"/>
        </w:rPr>
        <w:br/>
        <w:t>| Wash    | Service | Refrigeration|</w:t>
      </w:r>
      <w:r w:rsidRPr="004133B1">
        <w:rPr>
          <w:rFonts w:ascii="Times New Roman" w:hAnsi="Times New Roman" w:cs="Times New Roman"/>
          <w:sz w:val="24"/>
          <w:szCs w:val="24"/>
        </w:rPr>
        <w:br/>
        <w:t>|___________________________________|</w:t>
      </w:r>
    </w:p>
    <w:p w:rsidR="004133B1" w:rsidRPr="004133B1" w:rsidRDefault="004133B1" w:rsidP="004133B1">
      <w:pPr>
        <w:pStyle w:val="Heading3"/>
        <w:rPr>
          <w:rFonts w:ascii="Times New Roman" w:hAnsi="Times New Roman" w:cs="Times New Roman"/>
          <w:color w:val="auto"/>
          <w:sz w:val="24"/>
          <w:szCs w:val="24"/>
        </w:rPr>
      </w:pPr>
      <w:r w:rsidRPr="004133B1">
        <w:rPr>
          <w:rFonts w:ascii="Times New Roman" w:hAnsi="Times New Roman" w:cs="Times New Roman"/>
          <w:color w:val="auto"/>
          <w:sz w:val="24"/>
          <w:szCs w:val="24"/>
        </w:rPr>
        <w:t>Explanation:</w:t>
      </w:r>
    </w:p>
    <w:p w:rsidR="004133B1" w:rsidRPr="004133B1" w:rsidRDefault="004133B1" w:rsidP="004133B1">
      <w:pPr>
        <w:pStyle w:val="NormalWeb"/>
        <w:numPr>
          <w:ilvl w:val="0"/>
          <w:numId w:val="29"/>
        </w:numPr>
      </w:pPr>
      <w:r w:rsidRPr="004133B1">
        <w:t>Two parallel counters.</w:t>
      </w:r>
    </w:p>
    <w:p w:rsidR="004133B1" w:rsidRPr="004133B1" w:rsidRDefault="004133B1" w:rsidP="004133B1">
      <w:pPr>
        <w:pStyle w:val="NormalWeb"/>
        <w:numPr>
          <w:ilvl w:val="0"/>
          <w:numId w:val="29"/>
        </w:numPr>
      </w:pPr>
      <w:r w:rsidRPr="004133B1">
        <w:t>Narrow central walkway.</w:t>
      </w:r>
    </w:p>
    <w:p w:rsidR="004133B1" w:rsidRPr="004133B1" w:rsidRDefault="004133B1" w:rsidP="004133B1">
      <w:pPr>
        <w:pStyle w:val="NormalWeb"/>
        <w:numPr>
          <w:ilvl w:val="0"/>
          <w:numId w:val="29"/>
        </w:numPr>
      </w:pPr>
      <w:r w:rsidRPr="004133B1">
        <w:t>Efficient for small teams.</w:t>
      </w:r>
    </w:p>
    <w:p w:rsidR="004133B1" w:rsidRPr="004133B1" w:rsidRDefault="004133B1" w:rsidP="004133B1">
      <w:pPr>
        <w:pStyle w:val="NormalWeb"/>
        <w:rPr>
          <w:b/>
        </w:rPr>
      </w:pPr>
      <w:r w:rsidRPr="004133B1">
        <w:rPr>
          <w:b/>
        </w:rPr>
        <w:t>6. SINGLE WALL SITTING</w:t>
      </w:r>
    </w:p>
    <w:p w:rsidR="004133B1" w:rsidRPr="004133B1" w:rsidRDefault="004133B1" w:rsidP="004133B1">
      <w:pPr>
        <w:tabs>
          <w:tab w:val="left" w:pos="5490"/>
        </w:tabs>
        <w:rPr>
          <w:rFonts w:ascii="Times New Roman" w:hAnsi="Times New Roman" w:cs="Times New Roman"/>
          <w:sz w:val="24"/>
          <w:szCs w:val="24"/>
        </w:rPr>
      </w:pPr>
      <w:r w:rsidRPr="004133B1">
        <w:rPr>
          <w:rFonts w:ascii="Times New Roman" w:hAnsi="Times New Roman" w:cs="Times New Roman"/>
          <w:sz w:val="24"/>
          <w:szCs w:val="24"/>
        </w:rPr>
        <w:t xml:space="preserve">An alternative arrangement which involves sitting equipment along </w:t>
      </w:r>
      <w:proofErr w:type="spellStart"/>
      <w:r w:rsidRPr="004133B1">
        <w:rPr>
          <w:rFonts w:ascii="Times New Roman" w:hAnsi="Times New Roman" w:cs="Times New Roman"/>
          <w:sz w:val="24"/>
          <w:szCs w:val="24"/>
        </w:rPr>
        <w:t>walls.This</w:t>
      </w:r>
      <w:proofErr w:type="spellEnd"/>
      <w:r w:rsidRPr="004133B1">
        <w:rPr>
          <w:rFonts w:ascii="Times New Roman" w:hAnsi="Times New Roman" w:cs="Times New Roman"/>
          <w:sz w:val="24"/>
          <w:szCs w:val="24"/>
        </w:rPr>
        <w:t xml:space="preserve"> arrangement is possible where travel distances are reduced and normally occurs in small premises/areas</w:t>
      </w:r>
    </w:p>
    <w:p w:rsidR="005E1E55" w:rsidRPr="004133B1" w:rsidRDefault="004133B1">
      <w:pPr>
        <w:rPr>
          <w:rFonts w:ascii="Times New Roman" w:hAnsi="Times New Roman" w:cs="Times New Roman"/>
          <w:sz w:val="24"/>
          <w:szCs w:val="24"/>
        </w:rPr>
      </w:pPr>
    </w:p>
    <w:sectPr w:rsidR="005E1E55" w:rsidRPr="004133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5A7"/>
    <w:multiLevelType w:val="multilevel"/>
    <w:tmpl w:val="113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F3600"/>
    <w:multiLevelType w:val="multilevel"/>
    <w:tmpl w:val="BCC8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24E05"/>
    <w:multiLevelType w:val="multilevel"/>
    <w:tmpl w:val="B8B6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1326"/>
    <w:multiLevelType w:val="multilevel"/>
    <w:tmpl w:val="A91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E62B8"/>
    <w:multiLevelType w:val="multilevel"/>
    <w:tmpl w:val="DBEC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25AFB"/>
    <w:multiLevelType w:val="multilevel"/>
    <w:tmpl w:val="29DC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702F9"/>
    <w:multiLevelType w:val="multilevel"/>
    <w:tmpl w:val="8A2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360C1"/>
    <w:multiLevelType w:val="multilevel"/>
    <w:tmpl w:val="1260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04B57"/>
    <w:multiLevelType w:val="multilevel"/>
    <w:tmpl w:val="271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921C83"/>
    <w:multiLevelType w:val="multilevel"/>
    <w:tmpl w:val="F1B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27360"/>
    <w:multiLevelType w:val="multilevel"/>
    <w:tmpl w:val="D27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D73B7"/>
    <w:multiLevelType w:val="multilevel"/>
    <w:tmpl w:val="1CF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E70B5"/>
    <w:multiLevelType w:val="multilevel"/>
    <w:tmpl w:val="6278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17B57"/>
    <w:multiLevelType w:val="multilevel"/>
    <w:tmpl w:val="0E98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3E19E8"/>
    <w:multiLevelType w:val="multilevel"/>
    <w:tmpl w:val="4182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C36E1"/>
    <w:multiLevelType w:val="multilevel"/>
    <w:tmpl w:val="4C34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25BDF"/>
    <w:multiLevelType w:val="multilevel"/>
    <w:tmpl w:val="7B4A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824BA6"/>
    <w:multiLevelType w:val="multilevel"/>
    <w:tmpl w:val="D9C0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073E37"/>
    <w:multiLevelType w:val="multilevel"/>
    <w:tmpl w:val="F4FE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007475"/>
    <w:multiLevelType w:val="multilevel"/>
    <w:tmpl w:val="ECE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4542F6"/>
    <w:multiLevelType w:val="multilevel"/>
    <w:tmpl w:val="195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575D2"/>
    <w:multiLevelType w:val="multilevel"/>
    <w:tmpl w:val="A5A6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B03325"/>
    <w:multiLevelType w:val="multilevel"/>
    <w:tmpl w:val="B4DA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E75543"/>
    <w:multiLevelType w:val="multilevel"/>
    <w:tmpl w:val="812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72277"/>
    <w:multiLevelType w:val="multilevel"/>
    <w:tmpl w:val="AA9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E41047"/>
    <w:multiLevelType w:val="hybridMultilevel"/>
    <w:tmpl w:val="3E409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637BD"/>
    <w:multiLevelType w:val="multilevel"/>
    <w:tmpl w:val="336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0B3644"/>
    <w:multiLevelType w:val="multilevel"/>
    <w:tmpl w:val="FE7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5009CC"/>
    <w:multiLevelType w:val="multilevel"/>
    <w:tmpl w:val="2C86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8"/>
  </w:num>
  <w:num w:numId="3">
    <w:abstractNumId w:val="26"/>
  </w:num>
  <w:num w:numId="4">
    <w:abstractNumId w:val="8"/>
  </w:num>
  <w:num w:numId="5">
    <w:abstractNumId w:val="9"/>
  </w:num>
  <w:num w:numId="6">
    <w:abstractNumId w:val="14"/>
  </w:num>
  <w:num w:numId="7">
    <w:abstractNumId w:val="15"/>
  </w:num>
  <w:num w:numId="8">
    <w:abstractNumId w:val="18"/>
  </w:num>
  <w:num w:numId="9">
    <w:abstractNumId w:val="20"/>
  </w:num>
  <w:num w:numId="10">
    <w:abstractNumId w:val="4"/>
  </w:num>
  <w:num w:numId="11">
    <w:abstractNumId w:val="12"/>
  </w:num>
  <w:num w:numId="12">
    <w:abstractNumId w:val="22"/>
  </w:num>
  <w:num w:numId="13">
    <w:abstractNumId w:val="6"/>
  </w:num>
  <w:num w:numId="14">
    <w:abstractNumId w:val="21"/>
  </w:num>
  <w:num w:numId="15">
    <w:abstractNumId w:val="16"/>
  </w:num>
  <w:num w:numId="16">
    <w:abstractNumId w:val="11"/>
  </w:num>
  <w:num w:numId="17">
    <w:abstractNumId w:val="19"/>
  </w:num>
  <w:num w:numId="18">
    <w:abstractNumId w:val="27"/>
  </w:num>
  <w:num w:numId="19">
    <w:abstractNumId w:val="25"/>
  </w:num>
  <w:num w:numId="20">
    <w:abstractNumId w:val="24"/>
  </w:num>
  <w:num w:numId="21">
    <w:abstractNumId w:val="2"/>
  </w:num>
  <w:num w:numId="22">
    <w:abstractNumId w:val="17"/>
  </w:num>
  <w:num w:numId="23">
    <w:abstractNumId w:val="0"/>
  </w:num>
  <w:num w:numId="24">
    <w:abstractNumId w:val="7"/>
  </w:num>
  <w:num w:numId="25">
    <w:abstractNumId w:val="1"/>
  </w:num>
  <w:num w:numId="26">
    <w:abstractNumId w:val="3"/>
  </w:num>
  <w:num w:numId="27">
    <w:abstractNumId w:val="13"/>
  </w:num>
  <w:num w:numId="28">
    <w:abstractNumId w:val="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88"/>
    <w:rsid w:val="004133B1"/>
    <w:rsid w:val="006B5D88"/>
    <w:rsid w:val="00923ABA"/>
    <w:rsid w:val="00A4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88"/>
    <w:pPr>
      <w:spacing w:after="160" w:line="259" w:lineRule="auto"/>
    </w:pPr>
  </w:style>
  <w:style w:type="paragraph" w:styleId="Heading1">
    <w:name w:val="heading 1"/>
    <w:basedOn w:val="Normal"/>
    <w:next w:val="Normal"/>
    <w:link w:val="Heading1Char"/>
    <w:uiPriority w:val="9"/>
    <w:qFormat/>
    <w:rsid w:val="006B5D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D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5D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D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5D8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B5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D88"/>
    <w:rPr>
      <w:b/>
      <w:bCs/>
    </w:rPr>
  </w:style>
  <w:style w:type="character" w:customStyle="1" w:styleId="whitespace-normal">
    <w:name w:val="whitespace-normal"/>
    <w:basedOn w:val="DefaultParagraphFont"/>
    <w:rsid w:val="006B5D88"/>
  </w:style>
  <w:style w:type="paragraph" w:styleId="ListParagraph">
    <w:name w:val="List Paragraph"/>
    <w:basedOn w:val="Normal"/>
    <w:uiPriority w:val="34"/>
    <w:qFormat/>
    <w:rsid w:val="004133B1"/>
    <w:pPr>
      <w:ind w:left="720"/>
      <w:contextualSpacing/>
    </w:pPr>
  </w:style>
  <w:style w:type="paragraph" w:styleId="HTMLPreformatted">
    <w:name w:val="HTML Preformatted"/>
    <w:basedOn w:val="Normal"/>
    <w:link w:val="HTMLPreformattedChar"/>
    <w:uiPriority w:val="99"/>
    <w:semiHidden/>
    <w:unhideWhenUsed/>
    <w:rsid w:val="0041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33B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88"/>
    <w:pPr>
      <w:spacing w:after="160" w:line="259" w:lineRule="auto"/>
    </w:pPr>
  </w:style>
  <w:style w:type="paragraph" w:styleId="Heading1">
    <w:name w:val="heading 1"/>
    <w:basedOn w:val="Normal"/>
    <w:next w:val="Normal"/>
    <w:link w:val="Heading1Char"/>
    <w:uiPriority w:val="9"/>
    <w:qFormat/>
    <w:rsid w:val="006B5D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D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5D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D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5D8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B5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D88"/>
    <w:rPr>
      <w:b/>
      <w:bCs/>
    </w:rPr>
  </w:style>
  <w:style w:type="character" w:customStyle="1" w:styleId="whitespace-normal">
    <w:name w:val="whitespace-normal"/>
    <w:basedOn w:val="DefaultParagraphFont"/>
    <w:rsid w:val="006B5D88"/>
  </w:style>
  <w:style w:type="paragraph" w:styleId="ListParagraph">
    <w:name w:val="List Paragraph"/>
    <w:basedOn w:val="Normal"/>
    <w:uiPriority w:val="34"/>
    <w:qFormat/>
    <w:rsid w:val="004133B1"/>
    <w:pPr>
      <w:ind w:left="720"/>
      <w:contextualSpacing/>
    </w:pPr>
  </w:style>
  <w:style w:type="paragraph" w:styleId="HTMLPreformatted">
    <w:name w:val="HTML Preformatted"/>
    <w:basedOn w:val="Normal"/>
    <w:link w:val="HTMLPreformattedChar"/>
    <w:uiPriority w:val="99"/>
    <w:semiHidden/>
    <w:unhideWhenUsed/>
    <w:rsid w:val="0041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33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2</cp:revision>
  <dcterms:created xsi:type="dcterms:W3CDTF">2026-03-09T04:04:00Z</dcterms:created>
  <dcterms:modified xsi:type="dcterms:W3CDTF">2026-03-09T04:19:00Z</dcterms:modified>
</cp:coreProperties>
</file>