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A1736" w14:textId="736842F4" w:rsidR="00832C11" w:rsidRPr="00D8479F" w:rsidRDefault="00832C11" w:rsidP="00832C11">
      <w:pPr>
        <w:pStyle w:val="Heading1"/>
        <w:spacing w:before="29" w:line="316" w:lineRule="auto"/>
        <w:ind w:left="720" w:firstLine="1303"/>
        <w:rPr>
          <w:sz w:val="28"/>
          <w:szCs w:val="28"/>
        </w:rPr>
      </w:pPr>
      <w:r w:rsidRPr="00D8479F">
        <w:t xml:space="preserve">Makerere University Business School </w:t>
      </w:r>
      <w:r w:rsidRPr="00D8479F">
        <w:rPr>
          <w:sz w:val="28"/>
          <w:szCs w:val="28"/>
        </w:rPr>
        <w:t>Department of Procurement and Supply Chain Management</w:t>
      </w:r>
    </w:p>
    <w:p w14:paraId="48CDFD45" w14:textId="7FF5C71B" w:rsidR="00832C11" w:rsidRPr="00D8479F" w:rsidRDefault="00832C11" w:rsidP="00205F17">
      <w:pPr>
        <w:spacing w:before="8"/>
        <w:ind w:left="1440" w:right="3600" w:firstLine="720"/>
        <w:rPr>
          <w:rFonts w:ascii="Times New Roman" w:hAnsi="Times New Roman"/>
          <w:b/>
          <w:sz w:val="28"/>
          <w:szCs w:val="28"/>
        </w:rPr>
      </w:pPr>
      <w:r w:rsidRPr="00D8479F">
        <w:rPr>
          <w:rFonts w:ascii="Times New Roman" w:hAnsi="Times New Roman"/>
          <w:b/>
          <w:sz w:val="28"/>
          <w:szCs w:val="28"/>
        </w:rPr>
        <w:t>Course Guide</w:t>
      </w:r>
      <w:r w:rsidR="00205F17">
        <w:rPr>
          <w:rFonts w:ascii="Times New Roman" w:hAnsi="Times New Roman"/>
          <w:b/>
          <w:sz w:val="28"/>
          <w:szCs w:val="28"/>
        </w:rPr>
        <w:t xml:space="preserve"> for 2025/2026</w:t>
      </w:r>
    </w:p>
    <w:p w14:paraId="304BD404" w14:textId="2C7E062C" w:rsidR="002E39B2" w:rsidRPr="00D8479F" w:rsidRDefault="002E39B2" w:rsidP="002E39B2">
      <w:pPr>
        <w:spacing w:after="0" w:line="240" w:lineRule="auto"/>
        <w:rPr>
          <w:rFonts w:ascii="Times New Roman" w:hAnsi="Times New Roman"/>
          <w:b/>
          <w:bCs/>
          <w:sz w:val="24"/>
          <w:szCs w:val="24"/>
        </w:rPr>
      </w:pPr>
      <w:r w:rsidRPr="00D8479F">
        <w:rPr>
          <w:rFonts w:ascii="Times New Roman" w:hAnsi="Times New Roman"/>
          <w:b/>
          <w:bCs/>
          <w:sz w:val="24"/>
          <w:szCs w:val="24"/>
        </w:rPr>
        <w:t>Course Name:</w:t>
      </w:r>
      <w:r w:rsidRPr="00D8479F">
        <w:rPr>
          <w:rFonts w:ascii="Times New Roman" w:hAnsi="Times New Roman"/>
          <w:b/>
          <w:bCs/>
          <w:sz w:val="24"/>
          <w:szCs w:val="24"/>
        </w:rPr>
        <w:tab/>
      </w:r>
      <w:r w:rsidRPr="00D8479F">
        <w:rPr>
          <w:rFonts w:ascii="Times New Roman" w:hAnsi="Times New Roman"/>
          <w:b/>
          <w:sz w:val="24"/>
          <w:szCs w:val="24"/>
        </w:rPr>
        <w:t>Procurement in Project Environments</w:t>
      </w:r>
      <w:r w:rsidR="00FD7566">
        <w:rPr>
          <w:rFonts w:ascii="Times New Roman" w:hAnsi="Times New Roman"/>
          <w:b/>
          <w:sz w:val="24"/>
          <w:szCs w:val="24"/>
        </w:rPr>
        <w:t xml:space="preserve">   </w:t>
      </w:r>
      <w:r w:rsidRPr="00D8479F">
        <w:rPr>
          <w:rFonts w:ascii="Times New Roman" w:hAnsi="Times New Roman"/>
          <w:b/>
          <w:sz w:val="24"/>
          <w:szCs w:val="24"/>
        </w:rPr>
        <w:t xml:space="preserve"> </w:t>
      </w:r>
    </w:p>
    <w:p w14:paraId="681175B7" w14:textId="77777777" w:rsidR="002E39B2" w:rsidRPr="00D8479F" w:rsidRDefault="002E39B2" w:rsidP="002E39B2">
      <w:pPr>
        <w:spacing w:after="0" w:line="240" w:lineRule="auto"/>
        <w:rPr>
          <w:rFonts w:ascii="Times New Roman" w:hAnsi="Times New Roman"/>
          <w:b/>
          <w:sz w:val="24"/>
          <w:szCs w:val="24"/>
        </w:rPr>
      </w:pPr>
      <w:r w:rsidRPr="00D8479F">
        <w:rPr>
          <w:rFonts w:ascii="Times New Roman" w:hAnsi="Times New Roman"/>
          <w:b/>
          <w:bCs/>
          <w:sz w:val="24"/>
          <w:szCs w:val="24"/>
        </w:rPr>
        <w:t>Course Code:</w:t>
      </w:r>
      <w:r w:rsidRPr="00D8479F">
        <w:rPr>
          <w:rFonts w:ascii="Times New Roman" w:hAnsi="Times New Roman"/>
          <w:b/>
          <w:bCs/>
          <w:sz w:val="24"/>
          <w:szCs w:val="24"/>
        </w:rPr>
        <w:tab/>
      </w:r>
      <w:r w:rsidRPr="00D8479F">
        <w:rPr>
          <w:rFonts w:ascii="Times New Roman" w:hAnsi="Times New Roman"/>
          <w:b/>
          <w:bCs/>
          <w:sz w:val="24"/>
          <w:szCs w:val="24"/>
        </w:rPr>
        <w:tab/>
        <w:t>PSM3209</w:t>
      </w:r>
    </w:p>
    <w:p w14:paraId="00DDECA3" w14:textId="77777777" w:rsidR="002E39B2" w:rsidRPr="00D8479F" w:rsidRDefault="002E39B2" w:rsidP="002E39B2">
      <w:pPr>
        <w:spacing w:after="0" w:line="240" w:lineRule="auto"/>
        <w:rPr>
          <w:rFonts w:ascii="Times New Roman" w:hAnsi="Times New Roman"/>
          <w:b/>
          <w:bCs/>
          <w:sz w:val="24"/>
          <w:szCs w:val="24"/>
        </w:rPr>
      </w:pPr>
      <w:r w:rsidRPr="00D8479F">
        <w:rPr>
          <w:rFonts w:ascii="Times New Roman" w:hAnsi="Times New Roman"/>
          <w:b/>
          <w:bCs/>
          <w:sz w:val="24"/>
          <w:szCs w:val="24"/>
        </w:rPr>
        <w:t>Course Level:</w:t>
      </w:r>
      <w:r w:rsidRPr="00D8479F">
        <w:rPr>
          <w:rFonts w:ascii="Times New Roman" w:hAnsi="Times New Roman"/>
          <w:b/>
          <w:bCs/>
          <w:sz w:val="24"/>
          <w:szCs w:val="24"/>
        </w:rPr>
        <w:tab/>
      </w:r>
      <w:r w:rsidRPr="00D8479F">
        <w:rPr>
          <w:rFonts w:ascii="Times New Roman" w:hAnsi="Times New Roman"/>
          <w:b/>
          <w:bCs/>
          <w:sz w:val="24"/>
          <w:szCs w:val="24"/>
        </w:rPr>
        <w:tab/>
        <w:t xml:space="preserve">Year Three (3) </w:t>
      </w:r>
    </w:p>
    <w:p w14:paraId="5CCBE60E" w14:textId="77777777" w:rsidR="002E39B2" w:rsidRPr="00D8479F" w:rsidRDefault="002E39B2" w:rsidP="002E39B2">
      <w:pPr>
        <w:spacing w:after="0" w:line="240" w:lineRule="auto"/>
        <w:rPr>
          <w:rFonts w:ascii="Times New Roman" w:hAnsi="Times New Roman"/>
          <w:b/>
          <w:bCs/>
          <w:sz w:val="24"/>
          <w:szCs w:val="24"/>
        </w:rPr>
      </w:pPr>
      <w:r w:rsidRPr="00D8479F">
        <w:rPr>
          <w:rFonts w:ascii="Times New Roman" w:hAnsi="Times New Roman"/>
          <w:b/>
          <w:sz w:val="24"/>
          <w:szCs w:val="24"/>
        </w:rPr>
        <w:t>Contact Hours:</w:t>
      </w:r>
      <w:r w:rsidRPr="00D8479F">
        <w:rPr>
          <w:rFonts w:ascii="Times New Roman" w:hAnsi="Times New Roman"/>
          <w:b/>
          <w:bCs/>
          <w:sz w:val="24"/>
          <w:szCs w:val="24"/>
        </w:rPr>
        <w:tab/>
        <w:t>4</w:t>
      </w:r>
    </w:p>
    <w:p w14:paraId="154593D0" w14:textId="77777777" w:rsidR="002E39B2" w:rsidRPr="00D8479F" w:rsidRDefault="002E39B2" w:rsidP="002E39B2">
      <w:pPr>
        <w:spacing w:after="0" w:line="240" w:lineRule="auto"/>
        <w:rPr>
          <w:rFonts w:ascii="Times New Roman" w:hAnsi="Times New Roman"/>
          <w:b/>
          <w:bCs/>
          <w:sz w:val="24"/>
          <w:szCs w:val="24"/>
        </w:rPr>
      </w:pPr>
      <w:r w:rsidRPr="00D8479F">
        <w:rPr>
          <w:rFonts w:ascii="Times New Roman" w:hAnsi="Times New Roman"/>
          <w:b/>
          <w:bCs/>
          <w:sz w:val="24"/>
          <w:szCs w:val="24"/>
        </w:rPr>
        <w:t>Credit Hours:</w:t>
      </w:r>
      <w:r w:rsidRPr="00D8479F">
        <w:rPr>
          <w:rFonts w:ascii="Times New Roman" w:hAnsi="Times New Roman"/>
          <w:b/>
          <w:bCs/>
          <w:sz w:val="24"/>
          <w:szCs w:val="24"/>
        </w:rPr>
        <w:tab/>
        <w:t>60</w:t>
      </w:r>
    </w:p>
    <w:p w14:paraId="294440A5" w14:textId="77777777" w:rsidR="002E39B2" w:rsidRPr="00D8479F" w:rsidRDefault="002E39B2" w:rsidP="002E39B2">
      <w:pPr>
        <w:spacing w:after="0" w:line="240" w:lineRule="auto"/>
        <w:rPr>
          <w:rFonts w:ascii="Times New Roman" w:hAnsi="Times New Roman"/>
          <w:b/>
          <w:sz w:val="24"/>
          <w:szCs w:val="24"/>
        </w:rPr>
      </w:pPr>
    </w:p>
    <w:p w14:paraId="28AB0FF7" w14:textId="77777777" w:rsidR="00E826D5" w:rsidRPr="00D8479F" w:rsidRDefault="00E826D5" w:rsidP="002E39B2">
      <w:pPr>
        <w:spacing w:after="0" w:line="240" w:lineRule="auto"/>
        <w:rPr>
          <w:rFonts w:ascii="Times New Roman" w:hAnsi="Times New Roman"/>
          <w:b/>
          <w:sz w:val="24"/>
          <w:szCs w:val="24"/>
        </w:rPr>
      </w:pPr>
    </w:p>
    <w:p w14:paraId="4B4A8FE7" w14:textId="6D5F8496" w:rsidR="00E826D5" w:rsidRPr="00D8479F" w:rsidRDefault="00E826D5" w:rsidP="002E39B2">
      <w:pPr>
        <w:spacing w:after="0" w:line="240" w:lineRule="auto"/>
        <w:rPr>
          <w:rFonts w:ascii="Times New Roman" w:hAnsi="Times New Roman"/>
          <w:b/>
          <w:sz w:val="24"/>
          <w:szCs w:val="24"/>
        </w:rPr>
      </w:pPr>
      <w:r w:rsidRPr="00D8479F">
        <w:rPr>
          <w:rFonts w:ascii="Times New Roman" w:hAnsi="Times New Roman"/>
          <w:b/>
          <w:sz w:val="24"/>
          <w:szCs w:val="24"/>
        </w:rPr>
        <w:t>Facilitators</w:t>
      </w:r>
      <w:r w:rsidR="00D03C6B" w:rsidRPr="00D8479F">
        <w:rPr>
          <w:rFonts w:ascii="Times New Roman" w:hAnsi="Times New Roman"/>
          <w:b/>
          <w:sz w:val="24"/>
          <w:szCs w:val="24"/>
        </w:rPr>
        <w:t xml:space="preserve">                                           </w:t>
      </w:r>
    </w:p>
    <w:p w14:paraId="08372913" w14:textId="715A2600" w:rsidR="00D03C6B" w:rsidRPr="00D8479F" w:rsidRDefault="00D03C6B" w:rsidP="002E39B2">
      <w:pPr>
        <w:spacing w:after="0" w:line="240" w:lineRule="auto"/>
        <w:rPr>
          <w:rFonts w:ascii="Times New Roman" w:hAnsi="Times New Roman"/>
          <w:b/>
          <w:sz w:val="24"/>
          <w:szCs w:val="24"/>
        </w:rPr>
      </w:pPr>
      <w:r w:rsidRPr="00D8479F">
        <w:rPr>
          <w:rFonts w:ascii="Times New Roman" w:hAnsi="Times New Roman"/>
          <w:b/>
          <w:sz w:val="24"/>
          <w:szCs w:val="24"/>
        </w:rPr>
        <w:t xml:space="preserve">             Names                                  Tel Contact                    Email</w:t>
      </w:r>
    </w:p>
    <w:p w14:paraId="34581D36" w14:textId="046E67BB" w:rsidR="00E826D5" w:rsidRPr="00D8479F" w:rsidRDefault="00E826D5" w:rsidP="00E826D5">
      <w:pPr>
        <w:pStyle w:val="ListParagraph"/>
        <w:numPr>
          <w:ilvl w:val="0"/>
          <w:numId w:val="27"/>
        </w:numPr>
        <w:spacing w:after="0" w:line="240" w:lineRule="auto"/>
        <w:rPr>
          <w:rFonts w:ascii="Times New Roman" w:hAnsi="Times New Roman"/>
          <w:bCs/>
          <w:sz w:val="24"/>
          <w:szCs w:val="24"/>
        </w:rPr>
      </w:pPr>
      <w:r w:rsidRPr="00D8479F">
        <w:rPr>
          <w:rFonts w:ascii="Times New Roman" w:hAnsi="Times New Roman"/>
          <w:bCs/>
          <w:sz w:val="24"/>
          <w:szCs w:val="24"/>
        </w:rPr>
        <w:t xml:space="preserve">Mr. Vincent </w:t>
      </w:r>
      <w:proofErr w:type="spellStart"/>
      <w:r w:rsidRPr="00D8479F">
        <w:rPr>
          <w:rFonts w:ascii="Times New Roman" w:hAnsi="Times New Roman"/>
          <w:bCs/>
          <w:sz w:val="24"/>
          <w:szCs w:val="24"/>
        </w:rPr>
        <w:t>Ongero</w:t>
      </w:r>
      <w:proofErr w:type="spellEnd"/>
      <w:r w:rsidRPr="00D8479F">
        <w:rPr>
          <w:rFonts w:ascii="Times New Roman" w:hAnsi="Times New Roman"/>
          <w:bCs/>
          <w:sz w:val="24"/>
          <w:szCs w:val="24"/>
        </w:rPr>
        <w:t xml:space="preserve">              0</w:t>
      </w:r>
      <w:r w:rsidR="00DE096E" w:rsidRPr="00D8479F">
        <w:rPr>
          <w:rFonts w:ascii="Times New Roman" w:hAnsi="Times New Roman"/>
          <w:bCs/>
          <w:sz w:val="24"/>
          <w:szCs w:val="24"/>
        </w:rPr>
        <w:t>752471499</w:t>
      </w:r>
      <w:r w:rsidRPr="00D8479F">
        <w:rPr>
          <w:rFonts w:ascii="Times New Roman" w:hAnsi="Times New Roman"/>
          <w:bCs/>
          <w:sz w:val="24"/>
          <w:szCs w:val="24"/>
        </w:rPr>
        <w:t xml:space="preserve">                   vongero@mubsa.c.ug</w:t>
      </w:r>
    </w:p>
    <w:p w14:paraId="1607D600" w14:textId="0123BBC0" w:rsidR="00E826D5" w:rsidRPr="00D8479F" w:rsidRDefault="00E826D5" w:rsidP="00E826D5">
      <w:pPr>
        <w:pStyle w:val="ListParagraph"/>
        <w:numPr>
          <w:ilvl w:val="0"/>
          <w:numId w:val="27"/>
        </w:numPr>
        <w:spacing w:after="0" w:line="240" w:lineRule="auto"/>
        <w:rPr>
          <w:rFonts w:ascii="Times New Roman" w:hAnsi="Times New Roman"/>
          <w:bCs/>
          <w:sz w:val="24"/>
          <w:szCs w:val="24"/>
        </w:rPr>
      </w:pPr>
      <w:r w:rsidRPr="00D8479F">
        <w:rPr>
          <w:rFonts w:ascii="Times New Roman" w:hAnsi="Times New Roman"/>
          <w:bCs/>
          <w:sz w:val="24"/>
          <w:szCs w:val="24"/>
        </w:rPr>
        <w:t>Mr. Fredrick Aliganyira        0701864857                   faliganyira@mubs.ac.ug</w:t>
      </w:r>
    </w:p>
    <w:p w14:paraId="48E95CD0" w14:textId="35A88E1E" w:rsidR="00E826D5" w:rsidRDefault="00E826D5" w:rsidP="00D03C6B">
      <w:pPr>
        <w:pStyle w:val="ListParagraph"/>
        <w:numPr>
          <w:ilvl w:val="0"/>
          <w:numId w:val="27"/>
        </w:numPr>
        <w:spacing w:after="0" w:line="240" w:lineRule="auto"/>
        <w:rPr>
          <w:rFonts w:ascii="Times New Roman" w:hAnsi="Times New Roman"/>
          <w:bCs/>
          <w:sz w:val="24"/>
          <w:szCs w:val="24"/>
        </w:rPr>
      </w:pPr>
      <w:proofErr w:type="spellStart"/>
      <w:proofErr w:type="gramStart"/>
      <w:r w:rsidRPr="00D8479F">
        <w:rPr>
          <w:rFonts w:ascii="Times New Roman" w:hAnsi="Times New Roman"/>
          <w:bCs/>
          <w:sz w:val="24"/>
          <w:szCs w:val="24"/>
        </w:rPr>
        <w:t>Ms.Nazziwa</w:t>
      </w:r>
      <w:proofErr w:type="spellEnd"/>
      <w:proofErr w:type="gramEnd"/>
      <w:r w:rsidRPr="00D8479F">
        <w:rPr>
          <w:rFonts w:ascii="Times New Roman" w:hAnsi="Times New Roman"/>
          <w:bCs/>
          <w:sz w:val="24"/>
          <w:szCs w:val="24"/>
        </w:rPr>
        <w:t xml:space="preserve"> </w:t>
      </w:r>
      <w:proofErr w:type="spellStart"/>
      <w:r w:rsidRPr="00D8479F">
        <w:rPr>
          <w:rFonts w:ascii="Times New Roman" w:hAnsi="Times New Roman"/>
          <w:bCs/>
          <w:sz w:val="24"/>
          <w:szCs w:val="24"/>
        </w:rPr>
        <w:t>Hajarah</w:t>
      </w:r>
      <w:proofErr w:type="spellEnd"/>
      <w:r w:rsidR="00DE096E" w:rsidRPr="00D8479F">
        <w:rPr>
          <w:rFonts w:ascii="Times New Roman" w:hAnsi="Times New Roman"/>
          <w:bCs/>
          <w:sz w:val="24"/>
          <w:szCs w:val="24"/>
        </w:rPr>
        <w:t xml:space="preserve">             0705392161                   </w:t>
      </w:r>
      <w:hyperlink r:id="rId7" w:history="1">
        <w:r w:rsidR="00426D07" w:rsidRPr="004B62B6">
          <w:rPr>
            <w:rStyle w:val="Hyperlink"/>
            <w:rFonts w:ascii="Times New Roman" w:hAnsi="Times New Roman"/>
            <w:bCs/>
            <w:sz w:val="24"/>
            <w:szCs w:val="24"/>
          </w:rPr>
          <w:t>hnazziwa@mubs.ac.ug</w:t>
        </w:r>
      </w:hyperlink>
    </w:p>
    <w:p w14:paraId="4E56CEEA" w14:textId="7BF4458D" w:rsidR="00426D07" w:rsidRPr="00D8479F" w:rsidRDefault="00426D07" w:rsidP="00D03C6B">
      <w:pPr>
        <w:pStyle w:val="ListParagraph"/>
        <w:numPr>
          <w:ilvl w:val="0"/>
          <w:numId w:val="27"/>
        </w:numPr>
        <w:spacing w:after="0" w:line="240" w:lineRule="auto"/>
        <w:rPr>
          <w:rFonts w:ascii="Times New Roman" w:hAnsi="Times New Roman"/>
          <w:bCs/>
          <w:sz w:val="24"/>
          <w:szCs w:val="24"/>
        </w:rPr>
      </w:pPr>
      <w:proofErr w:type="spellStart"/>
      <w:r>
        <w:rPr>
          <w:rFonts w:ascii="Times New Roman" w:hAnsi="Times New Roman"/>
          <w:bCs/>
          <w:sz w:val="24"/>
          <w:szCs w:val="24"/>
        </w:rPr>
        <w:t>Mawanda</w:t>
      </w:r>
      <w:proofErr w:type="spellEnd"/>
      <w:r>
        <w:rPr>
          <w:rFonts w:ascii="Times New Roman" w:hAnsi="Times New Roman"/>
          <w:bCs/>
          <w:sz w:val="24"/>
          <w:szCs w:val="24"/>
        </w:rPr>
        <w:t xml:space="preserve"> Brenda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Pr="00426D07">
        <w:rPr>
          <w:rFonts w:ascii="Times New Roman" w:hAnsi="Times New Roman"/>
          <w:bCs/>
          <w:sz w:val="24"/>
          <w:szCs w:val="24"/>
        </w:rPr>
        <w:t>bmawanda@mubs.ac.ug</w:t>
      </w:r>
    </w:p>
    <w:p w14:paraId="22FEB974" w14:textId="77777777" w:rsidR="00471509" w:rsidRDefault="00471509" w:rsidP="002E39B2">
      <w:pPr>
        <w:spacing w:after="0" w:line="240" w:lineRule="auto"/>
        <w:rPr>
          <w:rFonts w:ascii="Times New Roman" w:hAnsi="Times New Roman"/>
          <w:b/>
          <w:sz w:val="24"/>
          <w:szCs w:val="24"/>
        </w:rPr>
      </w:pPr>
    </w:p>
    <w:p w14:paraId="3A70C89E" w14:textId="07109A5E" w:rsidR="002E39B2" w:rsidRPr="00D8479F" w:rsidRDefault="002E39B2" w:rsidP="002E39B2">
      <w:pPr>
        <w:spacing w:after="0" w:line="240" w:lineRule="auto"/>
        <w:rPr>
          <w:rFonts w:ascii="Times New Roman" w:hAnsi="Times New Roman"/>
          <w:b/>
          <w:sz w:val="24"/>
          <w:szCs w:val="24"/>
        </w:rPr>
      </w:pPr>
      <w:r w:rsidRPr="00D8479F">
        <w:rPr>
          <w:rFonts w:ascii="Times New Roman" w:hAnsi="Times New Roman"/>
          <w:b/>
          <w:sz w:val="24"/>
          <w:szCs w:val="24"/>
        </w:rPr>
        <w:t>Course Description</w:t>
      </w:r>
    </w:p>
    <w:p w14:paraId="13CD249A" w14:textId="543096D4" w:rsidR="002E39B2" w:rsidRDefault="002E39B2" w:rsidP="002E39B2">
      <w:pPr>
        <w:spacing w:after="0" w:line="240" w:lineRule="auto"/>
        <w:jc w:val="both"/>
        <w:rPr>
          <w:rFonts w:ascii="Times New Roman" w:hAnsi="Times New Roman"/>
          <w:sz w:val="24"/>
          <w:szCs w:val="24"/>
        </w:rPr>
      </w:pPr>
      <w:r w:rsidRPr="00D8479F">
        <w:rPr>
          <w:rFonts w:ascii="Times New Roman" w:hAnsi="Times New Roman"/>
          <w:sz w:val="24"/>
          <w:szCs w:val="24"/>
        </w:rPr>
        <w:t>Project procurements are part and parcel of p</w:t>
      </w:r>
      <w:r w:rsidR="00DE096E" w:rsidRPr="00D8479F">
        <w:rPr>
          <w:rFonts w:ascii="Times New Roman" w:hAnsi="Times New Roman"/>
          <w:sz w:val="24"/>
          <w:szCs w:val="24"/>
        </w:rPr>
        <w:t xml:space="preserve">rocurement </w:t>
      </w:r>
      <w:r w:rsidRPr="00D8479F">
        <w:rPr>
          <w:rFonts w:ascii="Times New Roman" w:hAnsi="Times New Roman"/>
          <w:sz w:val="24"/>
          <w:szCs w:val="24"/>
        </w:rPr>
        <w:t xml:space="preserve">management. Procurements in projects need to be effectively and efficiently managed to ensure that project objectives are achieved as expected. This course introduces students to the principles, techniques and requirements for effective management of procurements in project environments.  </w:t>
      </w:r>
    </w:p>
    <w:p w14:paraId="671726D1" w14:textId="77777777" w:rsidR="0074685C" w:rsidRPr="00D8479F" w:rsidRDefault="0074685C" w:rsidP="002E39B2">
      <w:pPr>
        <w:spacing w:after="0" w:line="240" w:lineRule="auto"/>
        <w:jc w:val="both"/>
        <w:rPr>
          <w:rFonts w:ascii="Times New Roman" w:hAnsi="Times New Roman"/>
          <w:sz w:val="24"/>
          <w:szCs w:val="24"/>
        </w:rPr>
      </w:pPr>
    </w:p>
    <w:p w14:paraId="4001DB32" w14:textId="77777777" w:rsidR="002E39B2" w:rsidRPr="00D8479F" w:rsidRDefault="002E39B2" w:rsidP="002E39B2">
      <w:pPr>
        <w:spacing w:after="0" w:line="240" w:lineRule="auto"/>
        <w:rPr>
          <w:rFonts w:ascii="Times New Roman" w:hAnsi="Times New Roman"/>
          <w:b/>
          <w:sz w:val="24"/>
          <w:szCs w:val="24"/>
        </w:rPr>
      </w:pPr>
      <w:r w:rsidRPr="00D8479F">
        <w:rPr>
          <w:rFonts w:ascii="Times New Roman" w:hAnsi="Times New Roman"/>
          <w:b/>
          <w:sz w:val="24"/>
          <w:szCs w:val="24"/>
        </w:rPr>
        <w:t>Course objectives</w:t>
      </w:r>
    </w:p>
    <w:p w14:paraId="2242F04C" w14:textId="77777777" w:rsidR="002E39B2" w:rsidRPr="00D8479F" w:rsidRDefault="002E39B2" w:rsidP="002E39B2">
      <w:pPr>
        <w:pStyle w:val="ListParagraph"/>
        <w:numPr>
          <w:ilvl w:val="0"/>
          <w:numId w:val="1"/>
        </w:numPr>
        <w:spacing w:after="0" w:line="240" w:lineRule="auto"/>
        <w:rPr>
          <w:rFonts w:ascii="Times New Roman" w:hAnsi="Times New Roman"/>
          <w:sz w:val="24"/>
          <w:szCs w:val="24"/>
          <w:lang w:val="en-GB"/>
        </w:rPr>
      </w:pPr>
      <w:r w:rsidRPr="00D8479F">
        <w:rPr>
          <w:rFonts w:ascii="Times New Roman" w:hAnsi="Times New Roman"/>
          <w:sz w:val="24"/>
          <w:szCs w:val="24"/>
          <w:lang w:val="en-GB"/>
        </w:rPr>
        <w:t xml:space="preserve">Introduce students to the basic concepts and principles of projects management  </w:t>
      </w:r>
    </w:p>
    <w:p w14:paraId="7D0952FF" w14:textId="77777777" w:rsidR="002E39B2" w:rsidRPr="00D8479F" w:rsidRDefault="002E39B2" w:rsidP="002E39B2">
      <w:pPr>
        <w:pStyle w:val="ListParagraph"/>
        <w:numPr>
          <w:ilvl w:val="0"/>
          <w:numId w:val="1"/>
        </w:numPr>
        <w:spacing w:after="0" w:line="240" w:lineRule="auto"/>
        <w:rPr>
          <w:rFonts w:ascii="Times New Roman" w:hAnsi="Times New Roman"/>
          <w:sz w:val="24"/>
          <w:szCs w:val="24"/>
          <w:lang w:val="en-GB"/>
        </w:rPr>
      </w:pPr>
      <w:r w:rsidRPr="00D8479F">
        <w:rPr>
          <w:rFonts w:ascii="Times New Roman" w:hAnsi="Times New Roman"/>
          <w:sz w:val="24"/>
          <w:szCs w:val="24"/>
          <w:lang w:val="en-GB"/>
        </w:rPr>
        <w:t xml:space="preserve">To expose students to the stages of the project management cycle </w:t>
      </w:r>
    </w:p>
    <w:p w14:paraId="424DAF3C" w14:textId="05B6B207" w:rsidR="001B3028" w:rsidRPr="00D8479F" w:rsidRDefault="001B3028" w:rsidP="002E39B2">
      <w:pPr>
        <w:pStyle w:val="ListParagraph"/>
        <w:numPr>
          <w:ilvl w:val="0"/>
          <w:numId w:val="1"/>
        </w:numPr>
        <w:spacing w:after="0" w:line="240" w:lineRule="auto"/>
        <w:rPr>
          <w:rFonts w:ascii="Times New Roman" w:hAnsi="Times New Roman"/>
          <w:sz w:val="24"/>
          <w:szCs w:val="24"/>
          <w:lang w:val="en-GB"/>
        </w:rPr>
      </w:pPr>
      <w:r w:rsidRPr="00D8479F">
        <w:rPr>
          <w:rFonts w:ascii="Times New Roman" w:hAnsi="Times New Roman"/>
          <w:sz w:val="24"/>
          <w:szCs w:val="24"/>
          <w:lang w:val="en-GB"/>
        </w:rPr>
        <w:t>To expose the students to project management frameworks and methodologies.</w:t>
      </w:r>
    </w:p>
    <w:p w14:paraId="69C1F419" w14:textId="263E32C1" w:rsidR="002E39B2" w:rsidRPr="00D8479F" w:rsidRDefault="002E39B2" w:rsidP="002E39B2">
      <w:pPr>
        <w:pStyle w:val="ListParagraph"/>
        <w:numPr>
          <w:ilvl w:val="0"/>
          <w:numId w:val="1"/>
        </w:numPr>
        <w:spacing w:after="0" w:line="240" w:lineRule="auto"/>
        <w:rPr>
          <w:rFonts w:ascii="Times New Roman" w:hAnsi="Times New Roman"/>
          <w:sz w:val="24"/>
          <w:szCs w:val="24"/>
          <w:lang w:val="en-GB"/>
        </w:rPr>
      </w:pPr>
      <w:r w:rsidRPr="00D8479F">
        <w:rPr>
          <w:rFonts w:ascii="Times New Roman" w:hAnsi="Times New Roman"/>
          <w:sz w:val="24"/>
          <w:szCs w:val="24"/>
        </w:rPr>
        <w:t xml:space="preserve">To expose students to the </w:t>
      </w:r>
      <w:r w:rsidR="004E473A" w:rsidRPr="00D8479F">
        <w:rPr>
          <w:rFonts w:ascii="Times New Roman" w:hAnsi="Times New Roman"/>
          <w:sz w:val="24"/>
          <w:szCs w:val="24"/>
        </w:rPr>
        <w:t>project management in aspects of project scheduling, resource and quality management</w:t>
      </w:r>
    </w:p>
    <w:p w14:paraId="50BE5FD6" w14:textId="24FE1F13" w:rsidR="002E39B2" w:rsidRDefault="002E39B2" w:rsidP="002E39B2">
      <w:pPr>
        <w:pStyle w:val="ListParagraph"/>
        <w:numPr>
          <w:ilvl w:val="0"/>
          <w:numId w:val="1"/>
        </w:numPr>
        <w:spacing w:after="0" w:line="240" w:lineRule="auto"/>
        <w:rPr>
          <w:rFonts w:ascii="Times New Roman" w:hAnsi="Times New Roman"/>
          <w:sz w:val="24"/>
          <w:szCs w:val="24"/>
          <w:lang w:val="en-GB"/>
        </w:rPr>
      </w:pPr>
      <w:r w:rsidRPr="00D8479F">
        <w:rPr>
          <w:rFonts w:ascii="Times New Roman" w:hAnsi="Times New Roman"/>
          <w:sz w:val="24"/>
          <w:szCs w:val="24"/>
          <w:lang w:val="en-GB"/>
        </w:rPr>
        <w:t xml:space="preserve">Introduce students to challenges and problems that arise in managing procurement projects </w:t>
      </w:r>
    </w:p>
    <w:p w14:paraId="43FAEB70" w14:textId="77777777" w:rsidR="0074685C" w:rsidRPr="00D8479F" w:rsidRDefault="0074685C" w:rsidP="0074685C">
      <w:pPr>
        <w:pStyle w:val="ListParagraph"/>
        <w:spacing w:after="0" w:line="240" w:lineRule="auto"/>
        <w:rPr>
          <w:rFonts w:ascii="Times New Roman" w:hAnsi="Times New Roman"/>
          <w:sz w:val="24"/>
          <w:szCs w:val="24"/>
          <w:lang w:val="en-GB"/>
        </w:rPr>
      </w:pPr>
    </w:p>
    <w:p w14:paraId="326F7F24" w14:textId="77777777" w:rsidR="002E39B2" w:rsidRPr="00D8479F" w:rsidRDefault="002E39B2" w:rsidP="002E39B2">
      <w:pPr>
        <w:spacing w:after="0" w:line="240" w:lineRule="auto"/>
        <w:rPr>
          <w:rFonts w:ascii="Times New Roman" w:hAnsi="Times New Roman"/>
          <w:b/>
          <w:sz w:val="24"/>
          <w:szCs w:val="24"/>
        </w:rPr>
      </w:pPr>
      <w:r w:rsidRPr="00D8479F">
        <w:rPr>
          <w:rFonts w:ascii="Times New Roman" w:hAnsi="Times New Roman"/>
          <w:b/>
          <w:sz w:val="24"/>
          <w:szCs w:val="24"/>
        </w:rPr>
        <w:t xml:space="preserve">Learning Outcomes </w:t>
      </w:r>
    </w:p>
    <w:p w14:paraId="7A6D5F37" w14:textId="77777777" w:rsidR="002E39B2" w:rsidRPr="00D8479F" w:rsidRDefault="002E39B2" w:rsidP="002E39B2">
      <w:pPr>
        <w:spacing w:after="0" w:line="240" w:lineRule="auto"/>
        <w:rPr>
          <w:rFonts w:ascii="Times New Roman" w:hAnsi="Times New Roman"/>
          <w:bCs/>
          <w:iCs/>
          <w:sz w:val="24"/>
          <w:szCs w:val="24"/>
        </w:rPr>
      </w:pPr>
      <w:r w:rsidRPr="00D8479F">
        <w:rPr>
          <w:rFonts w:ascii="Times New Roman" w:hAnsi="Times New Roman"/>
          <w:bCs/>
          <w:iCs/>
          <w:sz w:val="24"/>
          <w:szCs w:val="24"/>
        </w:rPr>
        <w:t>At the end of the course, students will be able to:</w:t>
      </w:r>
    </w:p>
    <w:p w14:paraId="50EACAB3" w14:textId="77777777" w:rsidR="002E39B2" w:rsidRPr="00D8479F" w:rsidRDefault="002E39B2" w:rsidP="002E39B2">
      <w:pPr>
        <w:pStyle w:val="ListParagraph"/>
        <w:numPr>
          <w:ilvl w:val="0"/>
          <w:numId w:val="2"/>
        </w:numPr>
        <w:spacing w:after="0" w:line="240" w:lineRule="auto"/>
        <w:rPr>
          <w:rFonts w:ascii="Times New Roman" w:hAnsi="Times New Roman"/>
          <w:sz w:val="24"/>
          <w:szCs w:val="24"/>
          <w:lang w:val="en-GB"/>
        </w:rPr>
      </w:pPr>
      <w:r w:rsidRPr="00D8479F">
        <w:rPr>
          <w:rFonts w:ascii="Times New Roman" w:hAnsi="Times New Roman"/>
          <w:sz w:val="24"/>
          <w:szCs w:val="24"/>
          <w:lang w:val="en-GB"/>
        </w:rPr>
        <w:t xml:space="preserve">Discuss the basic concepts and principles of projects management  </w:t>
      </w:r>
    </w:p>
    <w:p w14:paraId="5A6F0978" w14:textId="77777777" w:rsidR="002E39B2" w:rsidRPr="00D8479F" w:rsidRDefault="002E39B2" w:rsidP="002E39B2">
      <w:pPr>
        <w:pStyle w:val="ListParagraph"/>
        <w:numPr>
          <w:ilvl w:val="0"/>
          <w:numId w:val="2"/>
        </w:numPr>
        <w:spacing w:after="0" w:line="240" w:lineRule="auto"/>
        <w:rPr>
          <w:rFonts w:ascii="Times New Roman" w:hAnsi="Times New Roman"/>
          <w:sz w:val="24"/>
          <w:szCs w:val="24"/>
          <w:lang w:val="en-GB"/>
        </w:rPr>
      </w:pPr>
      <w:r w:rsidRPr="00D8479F">
        <w:rPr>
          <w:rFonts w:ascii="Times New Roman" w:hAnsi="Times New Roman"/>
          <w:sz w:val="24"/>
          <w:szCs w:val="24"/>
          <w:lang w:val="en-GB"/>
        </w:rPr>
        <w:t xml:space="preserve">Design solutions to challenges and problems that arise in managing procurement projects </w:t>
      </w:r>
    </w:p>
    <w:p w14:paraId="502FB8E1" w14:textId="77777777" w:rsidR="005665C5" w:rsidRPr="00D8479F" w:rsidRDefault="002E39B2" w:rsidP="002E39B2">
      <w:pPr>
        <w:pStyle w:val="ListParagraph"/>
        <w:numPr>
          <w:ilvl w:val="0"/>
          <w:numId w:val="2"/>
        </w:numPr>
        <w:spacing w:after="0" w:line="240" w:lineRule="auto"/>
        <w:rPr>
          <w:rFonts w:ascii="Times New Roman" w:hAnsi="Times New Roman"/>
          <w:sz w:val="24"/>
          <w:szCs w:val="24"/>
          <w:lang w:val="en-GB"/>
        </w:rPr>
      </w:pPr>
      <w:r w:rsidRPr="00D8479F">
        <w:rPr>
          <w:rFonts w:ascii="Times New Roman" w:hAnsi="Times New Roman"/>
          <w:sz w:val="24"/>
          <w:szCs w:val="24"/>
          <w:lang w:val="en-GB"/>
        </w:rPr>
        <w:t>Describe the stages of the project management cycle</w:t>
      </w:r>
    </w:p>
    <w:p w14:paraId="70CB35A1" w14:textId="1AF1FE80" w:rsidR="002E39B2" w:rsidRPr="00D8479F" w:rsidRDefault="005665C5" w:rsidP="002E39B2">
      <w:pPr>
        <w:pStyle w:val="ListParagraph"/>
        <w:numPr>
          <w:ilvl w:val="0"/>
          <w:numId w:val="2"/>
        </w:numPr>
        <w:spacing w:after="0" w:line="240" w:lineRule="auto"/>
        <w:rPr>
          <w:rFonts w:ascii="Times New Roman" w:hAnsi="Times New Roman"/>
          <w:sz w:val="24"/>
          <w:szCs w:val="24"/>
          <w:lang w:val="en-GB"/>
        </w:rPr>
      </w:pPr>
      <w:r w:rsidRPr="00D8479F">
        <w:rPr>
          <w:rFonts w:ascii="Times New Roman" w:hAnsi="Times New Roman"/>
          <w:sz w:val="24"/>
          <w:szCs w:val="24"/>
          <w:lang w:val="en-GB"/>
        </w:rPr>
        <w:t xml:space="preserve">Demonstrate an understanding of project schedule, </w:t>
      </w:r>
      <w:r w:rsidR="00B8737B" w:rsidRPr="00D8479F">
        <w:rPr>
          <w:rFonts w:ascii="Times New Roman" w:hAnsi="Times New Roman"/>
          <w:sz w:val="24"/>
          <w:szCs w:val="24"/>
          <w:lang w:val="en-GB"/>
        </w:rPr>
        <w:t>stakeholder,</w:t>
      </w:r>
      <w:r w:rsidRPr="00D8479F">
        <w:rPr>
          <w:rFonts w:ascii="Times New Roman" w:hAnsi="Times New Roman"/>
          <w:sz w:val="24"/>
          <w:szCs w:val="24"/>
          <w:lang w:val="en-GB"/>
        </w:rPr>
        <w:t xml:space="preserve"> </w:t>
      </w:r>
      <w:r w:rsidR="00B8737B" w:rsidRPr="00D8479F">
        <w:rPr>
          <w:rFonts w:ascii="Times New Roman" w:hAnsi="Times New Roman"/>
          <w:sz w:val="24"/>
          <w:szCs w:val="24"/>
          <w:lang w:val="en-GB"/>
        </w:rPr>
        <w:t>quality and</w:t>
      </w:r>
      <w:r w:rsidR="00D35BFA" w:rsidRPr="00D8479F">
        <w:rPr>
          <w:rFonts w:ascii="Times New Roman" w:hAnsi="Times New Roman"/>
          <w:sz w:val="24"/>
          <w:szCs w:val="24"/>
          <w:lang w:val="en-GB"/>
        </w:rPr>
        <w:t xml:space="preserve"> resource </w:t>
      </w:r>
      <w:r w:rsidRPr="00D8479F">
        <w:rPr>
          <w:rFonts w:ascii="Times New Roman" w:hAnsi="Times New Roman"/>
          <w:sz w:val="24"/>
          <w:szCs w:val="24"/>
          <w:lang w:val="en-GB"/>
        </w:rPr>
        <w:t>management.</w:t>
      </w:r>
    </w:p>
    <w:p w14:paraId="3ED5570D" w14:textId="4CA639B2" w:rsidR="002E39B2" w:rsidRPr="00D8479F" w:rsidRDefault="002E39B2" w:rsidP="002E39B2">
      <w:pPr>
        <w:pStyle w:val="ListParagraph"/>
        <w:numPr>
          <w:ilvl w:val="0"/>
          <w:numId w:val="2"/>
        </w:numPr>
        <w:spacing w:after="0" w:line="240" w:lineRule="auto"/>
        <w:rPr>
          <w:rFonts w:ascii="Times New Roman" w:hAnsi="Times New Roman"/>
          <w:sz w:val="24"/>
          <w:szCs w:val="24"/>
          <w:lang w:val="en-GB"/>
        </w:rPr>
      </w:pPr>
      <w:r w:rsidRPr="00D8479F">
        <w:rPr>
          <w:rFonts w:ascii="Times New Roman" w:hAnsi="Times New Roman"/>
          <w:sz w:val="24"/>
          <w:szCs w:val="24"/>
        </w:rPr>
        <w:t xml:space="preserve">Demonstrate an understanding of the </w:t>
      </w:r>
      <w:r w:rsidR="00C87A56" w:rsidRPr="00D8479F">
        <w:rPr>
          <w:rFonts w:ascii="Times New Roman" w:hAnsi="Times New Roman"/>
          <w:sz w:val="24"/>
          <w:szCs w:val="24"/>
        </w:rPr>
        <w:t>procurement practices in project environments</w:t>
      </w:r>
      <w:r w:rsidR="004E473A" w:rsidRPr="00D8479F">
        <w:rPr>
          <w:rFonts w:ascii="Times New Roman" w:hAnsi="Times New Roman"/>
          <w:sz w:val="24"/>
          <w:szCs w:val="24"/>
        </w:rPr>
        <w:t xml:space="preserve"> </w:t>
      </w:r>
    </w:p>
    <w:p w14:paraId="1979676A" w14:textId="77777777" w:rsidR="002E39B2" w:rsidRPr="00D8479F" w:rsidRDefault="002E39B2" w:rsidP="002E39B2">
      <w:pPr>
        <w:spacing w:after="0" w:line="240" w:lineRule="auto"/>
        <w:rPr>
          <w:rFonts w:ascii="Times New Roman" w:hAnsi="Times New Roman"/>
          <w:b/>
          <w:sz w:val="24"/>
          <w:szCs w:val="24"/>
        </w:rPr>
      </w:pPr>
      <w:r w:rsidRPr="00D8479F">
        <w:rPr>
          <w:rFonts w:ascii="Times New Roman" w:hAnsi="Times New Roman"/>
          <w:b/>
          <w:sz w:val="24"/>
          <w:szCs w:val="24"/>
        </w:rPr>
        <w:t xml:space="preserve">Course Content </w:t>
      </w:r>
    </w:p>
    <w:tbl>
      <w:tblPr>
        <w:tblW w:w="97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1556"/>
        <w:gridCol w:w="5038"/>
        <w:gridCol w:w="1235"/>
        <w:gridCol w:w="1296"/>
      </w:tblGrid>
      <w:tr w:rsidR="00D8479F" w:rsidRPr="00D8479F" w14:paraId="7DE20F80" w14:textId="36336117" w:rsidTr="00DA3DD6">
        <w:trPr>
          <w:trHeight w:val="272"/>
        </w:trPr>
        <w:tc>
          <w:tcPr>
            <w:tcW w:w="590" w:type="dxa"/>
          </w:tcPr>
          <w:p w14:paraId="6181113E" w14:textId="77777777" w:rsidR="00DA3DD6" w:rsidRPr="00D8479F" w:rsidRDefault="00DA3DD6">
            <w:pPr>
              <w:spacing w:after="0" w:line="240" w:lineRule="auto"/>
              <w:rPr>
                <w:rFonts w:ascii="Times New Roman" w:hAnsi="Times New Roman"/>
                <w:b/>
                <w:bCs/>
                <w:sz w:val="24"/>
                <w:szCs w:val="24"/>
              </w:rPr>
            </w:pPr>
            <w:r w:rsidRPr="00D8479F">
              <w:rPr>
                <w:rFonts w:ascii="Times New Roman" w:hAnsi="Times New Roman"/>
                <w:b/>
                <w:bCs/>
                <w:sz w:val="24"/>
                <w:szCs w:val="24"/>
              </w:rPr>
              <w:t>S/N</w:t>
            </w:r>
          </w:p>
        </w:tc>
        <w:tc>
          <w:tcPr>
            <w:tcW w:w="1556" w:type="dxa"/>
          </w:tcPr>
          <w:p w14:paraId="2F7F5928" w14:textId="77777777" w:rsidR="00DA3DD6" w:rsidRPr="00D8479F" w:rsidRDefault="00DA3DD6">
            <w:pPr>
              <w:spacing w:after="0" w:line="240" w:lineRule="auto"/>
              <w:rPr>
                <w:rFonts w:ascii="Times New Roman" w:hAnsi="Times New Roman"/>
                <w:b/>
                <w:bCs/>
                <w:sz w:val="24"/>
                <w:szCs w:val="24"/>
              </w:rPr>
            </w:pPr>
            <w:r w:rsidRPr="00D8479F">
              <w:rPr>
                <w:rFonts w:ascii="Times New Roman" w:hAnsi="Times New Roman"/>
                <w:b/>
                <w:bCs/>
                <w:sz w:val="24"/>
                <w:szCs w:val="24"/>
              </w:rPr>
              <w:t>TOPIC</w:t>
            </w:r>
          </w:p>
        </w:tc>
        <w:tc>
          <w:tcPr>
            <w:tcW w:w="5038" w:type="dxa"/>
          </w:tcPr>
          <w:p w14:paraId="438C2102" w14:textId="77777777" w:rsidR="00DA3DD6" w:rsidRPr="00D8479F" w:rsidRDefault="00DA3DD6">
            <w:pPr>
              <w:spacing w:after="0" w:line="240" w:lineRule="auto"/>
              <w:rPr>
                <w:rFonts w:ascii="Times New Roman" w:hAnsi="Times New Roman"/>
                <w:b/>
                <w:bCs/>
                <w:sz w:val="24"/>
                <w:szCs w:val="24"/>
              </w:rPr>
            </w:pPr>
            <w:r w:rsidRPr="00D8479F">
              <w:rPr>
                <w:rFonts w:ascii="Times New Roman" w:hAnsi="Times New Roman"/>
                <w:b/>
                <w:bCs/>
                <w:sz w:val="24"/>
                <w:szCs w:val="24"/>
              </w:rPr>
              <w:t>CONTENT</w:t>
            </w:r>
          </w:p>
        </w:tc>
        <w:tc>
          <w:tcPr>
            <w:tcW w:w="1235" w:type="dxa"/>
          </w:tcPr>
          <w:p w14:paraId="71DB1C85" w14:textId="77777777" w:rsidR="00DA3DD6" w:rsidRPr="00D8479F" w:rsidRDefault="00DA3DD6">
            <w:pPr>
              <w:spacing w:after="0" w:line="240" w:lineRule="auto"/>
              <w:rPr>
                <w:rFonts w:ascii="Times New Roman" w:hAnsi="Times New Roman"/>
                <w:b/>
                <w:bCs/>
                <w:sz w:val="24"/>
                <w:szCs w:val="24"/>
              </w:rPr>
            </w:pPr>
            <w:r w:rsidRPr="00D8479F">
              <w:rPr>
                <w:rFonts w:ascii="Times New Roman" w:hAnsi="Times New Roman"/>
                <w:b/>
                <w:bCs/>
                <w:sz w:val="24"/>
                <w:szCs w:val="24"/>
              </w:rPr>
              <w:t>HOURS</w:t>
            </w:r>
          </w:p>
        </w:tc>
        <w:tc>
          <w:tcPr>
            <w:tcW w:w="1296" w:type="dxa"/>
          </w:tcPr>
          <w:p w14:paraId="6C207111" w14:textId="610A3474" w:rsidR="00DA3DD6" w:rsidRPr="00D8479F" w:rsidRDefault="00DA3DD6">
            <w:pPr>
              <w:spacing w:after="0" w:line="240" w:lineRule="auto"/>
              <w:rPr>
                <w:rFonts w:ascii="Times New Roman" w:hAnsi="Times New Roman"/>
                <w:b/>
                <w:bCs/>
                <w:sz w:val="24"/>
                <w:szCs w:val="24"/>
              </w:rPr>
            </w:pPr>
            <w:r w:rsidRPr="00D8479F">
              <w:rPr>
                <w:rFonts w:ascii="Times New Roman" w:hAnsi="Times New Roman"/>
                <w:b/>
                <w:bCs/>
                <w:sz w:val="24"/>
                <w:szCs w:val="24"/>
              </w:rPr>
              <w:t>Facilitator</w:t>
            </w:r>
          </w:p>
        </w:tc>
      </w:tr>
      <w:tr w:rsidR="00D8479F" w:rsidRPr="00D8479F" w14:paraId="67C280B3" w14:textId="339E7E7B" w:rsidTr="00DA3DD6">
        <w:trPr>
          <w:trHeight w:val="335"/>
        </w:trPr>
        <w:tc>
          <w:tcPr>
            <w:tcW w:w="590" w:type="dxa"/>
          </w:tcPr>
          <w:p w14:paraId="25115A9C" w14:textId="155E84C0" w:rsidR="00DA3DD6" w:rsidRPr="00D8479F" w:rsidRDefault="00DA3DD6" w:rsidP="002B29F1">
            <w:pPr>
              <w:spacing w:after="0" w:line="240" w:lineRule="auto"/>
              <w:rPr>
                <w:rFonts w:ascii="Times New Roman" w:hAnsi="Times New Roman"/>
                <w:sz w:val="24"/>
                <w:szCs w:val="24"/>
              </w:rPr>
            </w:pPr>
            <w:r w:rsidRPr="00D8479F">
              <w:rPr>
                <w:rFonts w:ascii="Times New Roman" w:hAnsi="Times New Roman"/>
                <w:sz w:val="24"/>
                <w:szCs w:val="24"/>
              </w:rPr>
              <w:t>1</w:t>
            </w:r>
          </w:p>
        </w:tc>
        <w:tc>
          <w:tcPr>
            <w:tcW w:w="1556" w:type="dxa"/>
          </w:tcPr>
          <w:p w14:paraId="25CDE026" w14:textId="37C969DB" w:rsidR="00DA3DD6" w:rsidRPr="00D8479F" w:rsidRDefault="00DA3DD6" w:rsidP="002B29F1">
            <w:pPr>
              <w:spacing w:after="0" w:line="240" w:lineRule="auto"/>
              <w:rPr>
                <w:rFonts w:ascii="Times New Roman" w:hAnsi="Times New Roman"/>
                <w:bCs/>
                <w:sz w:val="24"/>
                <w:szCs w:val="24"/>
              </w:rPr>
            </w:pPr>
            <w:r w:rsidRPr="00D8479F">
              <w:rPr>
                <w:rFonts w:ascii="Times New Roman" w:hAnsi="Times New Roman"/>
                <w:sz w:val="23"/>
              </w:rPr>
              <w:t xml:space="preserve">Introduction to Projects and Project Management </w:t>
            </w:r>
          </w:p>
        </w:tc>
        <w:tc>
          <w:tcPr>
            <w:tcW w:w="5038" w:type="dxa"/>
          </w:tcPr>
          <w:p w14:paraId="1F4A3002" w14:textId="77777777" w:rsidR="00DA3DD6" w:rsidRPr="00D8479F" w:rsidRDefault="00DA3DD6" w:rsidP="00366ECD">
            <w:pPr>
              <w:pStyle w:val="ListParagraph"/>
              <w:numPr>
                <w:ilvl w:val="0"/>
                <w:numId w:val="9"/>
              </w:numPr>
              <w:spacing w:after="0" w:line="240" w:lineRule="auto"/>
              <w:ind w:left="435"/>
              <w:rPr>
                <w:rFonts w:ascii="Times New Roman" w:hAnsi="Times New Roman"/>
                <w:sz w:val="23"/>
              </w:rPr>
            </w:pPr>
            <w:r w:rsidRPr="00D8479F">
              <w:rPr>
                <w:rFonts w:ascii="Times New Roman" w:hAnsi="Times New Roman"/>
                <w:sz w:val="23"/>
              </w:rPr>
              <w:t xml:space="preserve">Definition and examples of a project; </w:t>
            </w:r>
          </w:p>
          <w:p w14:paraId="2AA0F15B" w14:textId="77777777" w:rsidR="00DA3DD6" w:rsidRPr="00D8479F" w:rsidRDefault="00DA3DD6" w:rsidP="00366ECD">
            <w:pPr>
              <w:pStyle w:val="ListParagraph"/>
              <w:numPr>
                <w:ilvl w:val="0"/>
                <w:numId w:val="9"/>
              </w:numPr>
              <w:spacing w:after="0" w:line="240" w:lineRule="auto"/>
              <w:ind w:left="435"/>
              <w:rPr>
                <w:rFonts w:ascii="Times New Roman" w:hAnsi="Times New Roman"/>
                <w:sz w:val="23"/>
              </w:rPr>
            </w:pPr>
            <w:r w:rsidRPr="00D8479F">
              <w:rPr>
                <w:rFonts w:ascii="Times New Roman" w:hAnsi="Times New Roman"/>
                <w:sz w:val="23"/>
              </w:rPr>
              <w:t xml:space="preserve">Nature or characteristics of project Vs Standard business operation; </w:t>
            </w:r>
          </w:p>
          <w:p w14:paraId="7AC5B6A1" w14:textId="77777777" w:rsidR="00DA3DD6" w:rsidRPr="00D8479F" w:rsidRDefault="00DA3DD6" w:rsidP="00366ECD">
            <w:pPr>
              <w:pStyle w:val="ListParagraph"/>
              <w:numPr>
                <w:ilvl w:val="0"/>
                <w:numId w:val="9"/>
              </w:numPr>
              <w:spacing w:after="0" w:line="240" w:lineRule="auto"/>
              <w:ind w:left="435"/>
              <w:rPr>
                <w:rFonts w:ascii="Times New Roman" w:hAnsi="Times New Roman"/>
                <w:sz w:val="23"/>
              </w:rPr>
            </w:pPr>
            <w:r w:rsidRPr="00D8479F">
              <w:rPr>
                <w:rFonts w:ascii="Times New Roman" w:hAnsi="Times New Roman"/>
                <w:sz w:val="23"/>
              </w:rPr>
              <w:t xml:space="preserve">Institutional framework of a project — Project beneficiaries, owners, contracting firm or </w:t>
            </w:r>
            <w:r w:rsidRPr="00D8479F">
              <w:rPr>
                <w:rFonts w:ascii="Times New Roman" w:hAnsi="Times New Roman"/>
                <w:sz w:val="23"/>
              </w:rPr>
              <w:lastRenderedPageBreak/>
              <w:t xml:space="preserve">authority, implementing firm and funding agency (sponsor); </w:t>
            </w:r>
          </w:p>
          <w:p w14:paraId="1F98DBE6" w14:textId="358C3186" w:rsidR="00DA3DD6" w:rsidRPr="00D8479F" w:rsidRDefault="00DA3DD6" w:rsidP="00555CF6">
            <w:pPr>
              <w:pStyle w:val="ListParagraph"/>
              <w:numPr>
                <w:ilvl w:val="0"/>
                <w:numId w:val="9"/>
              </w:numPr>
              <w:spacing w:after="0" w:line="240" w:lineRule="auto"/>
              <w:ind w:left="435"/>
              <w:rPr>
                <w:rFonts w:ascii="Times New Roman" w:hAnsi="Times New Roman"/>
                <w:sz w:val="23"/>
              </w:rPr>
            </w:pPr>
            <w:r w:rsidRPr="00D8479F">
              <w:rPr>
                <w:rFonts w:ascii="Times New Roman" w:hAnsi="Times New Roman"/>
                <w:sz w:val="23"/>
              </w:rPr>
              <w:t xml:space="preserve">Different Types of Projects; Project constraints; </w:t>
            </w:r>
          </w:p>
          <w:p w14:paraId="661CE499" w14:textId="7B61560D" w:rsidR="00DA3DD6" w:rsidRPr="00D8479F" w:rsidRDefault="00DA3DD6" w:rsidP="000B6FF9">
            <w:pPr>
              <w:pStyle w:val="ListParagraph"/>
              <w:numPr>
                <w:ilvl w:val="0"/>
                <w:numId w:val="9"/>
              </w:numPr>
              <w:spacing w:after="0" w:line="240" w:lineRule="auto"/>
              <w:ind w:left="435"/>
              <w:rPr>
                <w:rFonts w:ascii="Times New Roman" w:hAnsi="Times New Roman"/>
                <w:bCs/>
                <w:sz w:val="24"/>
                <w:szCs w:val="24"/>
              </w:rPr>
            </w:pPr>
            <w:r w:rsidRPr="00D8479F">
              <w:rPr>
                <w:rFonts w:ascii="Times New Roman" w:hAnsi="Times New Roman"/>
                <w:sz w:val="23"/>
              </w:rPr>
              <w:t>Project life cycle.</w:t>
            </w:r>
          </w:p>
        </w:tc>
        <w:tc>
          <w:tcPr>
            <w:tcW w:w="1235" w:type="dxa"/>
          </w:tcPr>
          <w:p w14:paraId="7D7AB6C4" w14:textId="0A2753A5" w:rsidR="00DA3DD6" w:rsidRPr="00D8479F" w:rsidRDefault="00DA3DD6" w:rsidP="002B29F1">
            <w:pPr>
              <w:spacing w:after="0" w:line="240" w:lineRule="auto"/>
              <w:rPr>
                <w:rFonts w:ascii="Times New Roman" w:hAnsi="Times New Roman"/>
                <w:sz w:val="24"/>
                <w:szCs w:val="24"/>
              </w:rPr>
            </w:pPr>
            <w:r w:rsidRPr="00D8479F">
              <w:rPr>
                <w:rFonts w:ascii="Times New Roman" w:hAnsi="Times New Roman"/>
                <w:sz w:val="24"/>
                <w:szCs w:val="24"/>
              </w:rPr>
              <w:lastRenderedPageBreak/>
              <w:t>4hrs</w:t>
            </w:r>
          </w:p>
        </w:tc>
        <w:tc>
          <w:tcPr>
            <w:tcW w:w="1296" w:type="dxa"/>
          </w:tcPr>
          <w:p w14:paraId="6266FE56" w14:textId="5376231E" w:rsidR="00DA3DD6" w:rsidRPr="00D8479F" w:rsidRDefault="00DA3DD6" w:rsidP="002B29F1">
            <w:pPr>
              <w:spacing w:after="0" w:line="240" w:lineRule="auto"/>
              <w:rPr>
                <w:rFonts w:ascii="Times New Roman" w:hAnsi="Times New Roman"/>
                <w:sz w:val="24"/>
                <w:szCs w:val="24"/>
              </w:rPr>
            </w:pPr>
            <w:proofErr w:type="spellStart"/>
            <w:proofErr w:type="gramStart"/>
            <w:r w:rsidRPr="00D8479F">
              <w:rPr>
                <w:rFonts w:ascii="Times New Roman" w:hAnsi="Times New Roman"/>
                <w:sz w:val="24"/>
                <w:szCs w:val="24"/>
              </w:rPr>
              <w:t>Mr.Ongero</w:t>
            </w:r>
            <w:proofErr w:type="spellEnd"/>
            <w:proofErr w:type="gramEnd"/>
            <w:r w:rsidRPr="00D8479F">
              <w:rPr>
                <w:rFonts w:ascii="Times New Roman" w:hAnsi="Times New Roman"/>
                <w:sz w:val="24"/>
                <w:szCs w:val="24"/>
              </w:rPr>
              <w:t xml:space="preserve"> Vincent</w:t>
            </w:r>
          </w:p>
        </w:tc>
      </w:tr>
      <w:tr w:rsidR="00D8479F" w:rsidRPr="00D8479F" w14:paraId="727ACFFA" w14:textId="2438184A" w:rsidTr="00DA3DD6">
        <w:trPr>
          <w:trHeight w:val="335"/>
        </w:trPr>
        <w:tc>
          <w:tcPr>
            <w:tcW w:w="590" w:type="dxa"/>
          </w:tcPr>
          <w:p w14:paraId="223CEA4C" w14:textId="113F21F3" w:rsidR="00DA3DD6" w:rsidRPr="00D8479F" w:rsidRDefault="00DA3DD6" w:rsidP="002B29F1">
            <w:pPr>
              <w:spacing w:after="0" w:line="240" w:lineRule="auto"/>
              <w:rPr>
                <w:rFonts w:ascii="Times New Roman" w:hAnsi="Times New Roman"/>
                <w:sz w:val="24"/>
                <w:szCs w:val="24"/>
              </w:rPr>
            </w:pPr>
            <w:r w:rsidRPr="00D8479F">
              <w:rPr>
                <w:rFonts w:ascii="Times New Roman" w:hAnsi="Times New Roman"/>
                <w:sz w:val="24"/>
                <w:szCs w:val="24"/>
              </w:rPr>
              <w:t>2</w:t>
            </w:r>
          </w:p>
        </w:tc>
        <w:tc>
          <w:tcPr>
            <w:tcW w:w="1556" w:type="dxa"/>
          </w:tcPr>
          <w:p w14:paraId="15F52D65" w14:textId="7AD05B9B" w:rsidR="00DA3DD6" w:rsidRPr="00D8479F" w:rsidRDefault="00DA3DD6" w:rsidP="002B29F1">
            <w:pPr>
              <w:spacing w:after="0" w:line="240" w:lineRule="auto"/>
              <w:rPr>
                <w:rFonts w:ascii="Times New Roman" w:hAnsi="Times New Roman"/>
                <w:sz w:val="23"/>
              </w:rPr>
            </w:pPr>
            <w:r w:rsidRPr="00D8479F">
              <w:rPr>
                <w:rFonts w:ascii="Times New Roman" w:hAnsi="Times New Roman"/>
                <w:sz w:val="23"/>
              </w:rPr>
              <w:t xml:space="preserve"> Project Organization</w:t>
            </w:r>
          </w:p>
        </w:tc>
        <w:tc>
          <w:tcPr>
            <w:tcW w:w="5038" w:type="dxa"/>
          </w:tcPr>
          <w:p w14:paraId="104E8A22" w14:textId="52CB932E" w:rsidR="00DA3DD6" w:rsidRPr="00D8479F" w:rsidRDefault="00DA3DD6" w:rsidP="0027754F">
            <w:pPr>
              <w:numPr>
                <w:ilvl w:val="0"/>
                <w:numId w:val="3"/>
              </w:numPr>
              <w:spacing w:after="0" w:line="240" w:lineRule="auto"/>
              <w:ind w:left="404"/>
              <w:rPr>
                <w:rFonts w:ascii="Times New Roman" w:hAnsi="Times New Roman"/>
                <w:bCs/>
                <w:sz w:val="24"/>
                <w:szCs w:val="24"/>
              </w:rPr>
            </w:pPr>
            <w:r w:rsidRPr="00D8479F">
              <w:rPr>
                <w:rFonts w:ascii="Times New Roman" w:hAnsi="Times New Roman"/>
                <w:bCs/>
                <w:sz w:val="24"/>
                <w:szCs w:val="24"/>
              </w:rPr>
              <w:t>Project structure; Functional. Projectized and Matrix Structures</w:t>
            </w:r>
          </w:p>
          <w:p w14:paraId="1E170A78" w14:textId="3F85EFD5" w:rsidR="00DA3DD6" w:rsidRPr="00D8479F" w:rsidRDefault="00DA3DD6" w:rsidP="008F78A8">
            <w:pPr>
              <w:numPr>
                <w:ilvl w:val="0"/>
                <w:numId w:val="3"/>
              </w:numPr>
              <w:spacing w:after="0" w:line="240" w:lineRule="auto"/>
              <w:ind w:left="404"/>
              <w:rPr>
                <w:rFonts w:ascii="Times New Roman" w:hAnsi="Times New Roman"/>
                <w:bCs/>
                <w:sz w:val="24"/>
                <w:szCs w:val="24"/>
              </w:rPr>
            </w:pPr>
            <w:r w:rsidRPr="00D8479F">
              <w:rPr>
                <w:rFonts w:ascii="Times New Roman" w:hAnsi="Times New Roman"/>
                <w:bCs/>
                <w:sz w:val="24"/>
                <w:szCs w:val="24"/>
              </w:rPr>
              <w:t>Project Manager and Project Management Skills</w:t>
            </w:r>
          </w:p>
          <w:p w14:paraId="6C89A0A7" w14:textId="60DC2B9F" w:rsidR="00DA3DD6" w:rsidRPr="00D8479F" w:rsidRDefault="00DA3DD6" w:rsidP="008F78A8">
            <w:pPr>
              <w:numPr>
                <w:ilvl w:val="0"/>
                <w:numId w:val="3"/>
              </w:numPr>
              <w:spacing w:after="0" w:line="240" w:lineRule="auto"/>
              <w:ind w:left="404"/>
              <w:rPr>
                <w:rFonts w:ascii="Times New Roman" w:hAnsi="Times New Roman"/>
                <w:bCs/>
                <w:sz w:val="24"/>
                <w:szCs w:val="24"/>
              </w:rPr>
            </w:pPr>
            <w:r w:rsidRPr="00D8479F">
              <w:rPr>
                <w:rFonts w:ascii="Times New Roman" w:hAnsi="Times New Roman"/>
                <w:bCs/>
                <w:sz w:val="24"/>
                <w:szCs w:val="24"/>
              </w:rPr>
              <w:t xml:space="preserve">Project management processes groups </w:t>
            </w:r>
          </w:p>
          <w:p w14:paraId="0B9A924B" w14:textId="77777777" w:rsidR="00DA3DD6" w:rsidRPr="00D8479F" w:rsidRDefault="00DA3DD6" w:rsidP="006D763D">
            <w:pPr>
              <w:numPr>
                <w:ilvl w:val="0"/>
                <w:numId w:val="3"/>
              </w:numPr>
              <w:spacing w:after="0" w:line="240" w:lineRule="auto"/>
              <w:ind w:left="404"/>
              <w:rPr>
                <w:rFonts w:ascii="Times New Roman" w:hAnsi="Times New Roman"/>
                <w:bCs/>
                <w:sz w:val="24"/>
                <w:szCs w:val="24"/>
              </w:rPr>
            </w:pPr>
            <w:r w:rsidRPr="00D8479F">
              <w:rPr>
                <w:rFonts w:ascii="Times New Roman" w:hAnsi="Times New Roman"/>
                <w:bCs/>
                <w:sz w:val="24"/>
                <w:szCs w:val="24"/>
              </w:rPr>
              <w:t>Project management knowledge areas</w:t>
            </w:r>
          </w:p>
          <w:p w14:paraId="5DA25892" w14:textId="1C7C9DC5" w:rsidR="00DA3DD6" w:rsidRPr="00D8479F" w:rsidRDefault="00DA3DD6" w:rsidP="006D763D">
            <w:pPr>
              <w:numPr>
                <w:ilvl w:val="0"/>
                <w:numId w:val="3"/>
              </w:numPr>
              <w:spacing w:after="0" w:line="240" w:lineRule="auto"/>
              <w:ind w:left="404"/>
              <w:rPr>
                <w:rFonts w:ascii="Times New Roman" w:hAnsi="Times New Roman"/>
                <w:bCs/>
                <w:sz w:val="24"/>
                <w:szCs w:val="24"/>
              </w:rPr>
            </w:pPr>
            <w:r w:rsidRPr="00D8479F">
              <w:rPr>
                <w:rFonts w:ascii="Times New Roman" w:hAnsi="Times New Roman"/>
                <w:bCs/>
                <w:sz w:val="24"/>
                <w:szCs w:val="24"/>
              </w:rPr>
              <w:t xml:space="preserve">Project Management Key documents </w:t>
            </w:r>
          </w:p>
          <w:p w14:paraId="598BD232" w14:textId="64CD81DC" w:rsidR="00DA3DD6" w:rsidRPr="00D8479F" w:rsidRDefault="00DA3DD6" w:rsidP="0027754F">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 xml:space="preserve">Project Charter </w:t>
            </w:r>
          </w:p>
          <w:p w14:paraId="306F0E37" w14:textId="68407FE0" w:rsidR="00DA3DD6" w:rsidRPr="00D8479F" w:rsidRDefault="00DA3DD6" w:rsidP="0027754F">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 xml:space="preserve"> Project management plan</w:t>
            </w:r>
          </w:p>
          <w:p w14:paraId="35B63B39" w14:textId="640BB6C2" w:rsidR="00DA3DD6" w:rsidRPr="00D8479F" w:rsidRDefault="00DA3DD6" w:rsidP="0027754F">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Work breakdown Structure</w:t>
            </w:r>
          </w:p>
          <w:p w14:paraId="79DB2F9D" w14:textId="77777777" w:rsidR="00DA3DD6" w:rsidRPr="00D8479F" w:rsidRDefault="00DA3DD6" w:rsidP="007A59A6">
            <w:pPr>
              <w:spacing w:after="0" w:line="240" w:lineRule="auto"/>
              <w:rPr>
                <w:rFonts w:ascii="Times New Roman" w:hAnsi="Times New Roman"/>
                <w:sz w:val="23"/>
              </w:rPr>
            </w:pPr>
          </w:p>
        </w:tc>
        <w:tc>
          <w:tcPr>
            <w:tcW w:w="1235" w:type="dxa"/>
          </w:tcPr>
          <w:p w14:paraId="68BE9584" w14:textId="2DB1E180" w:rsidR="00DA3DD6" w:rsidRPr="00D8479F" w:rsidRDefault="00223DD5" w:rsidP="002B29F1">
            <w:pPr>
              <w:spacing w:after="0" w:line="240" w:lineRule="auto"/>
              <w:rPr>
                <w:rFonts w:ascii="Times New Roman" w:hAnsi="Times New Roman"/>
                <w:sz w:val="24"/>
                <w:szCs w:val="24"/>
              </w:rPr>
            </w:pPr>
            <w:r>
              <w:rPr>
                <w:rFonts w:ascii="Times New Roman" w:hAnsi="Times New Roman"/>
                <w:sz w:val="24"/>
                <w:szCs w:val="24"/>
              </w:rPr>
              <w:t>8</w:t>
            </w:r>
            <w:r w:rsidR="00DA3DD6" w:rsidRPr="00D8479F">
              <w:rPr>
                <w:rFonts w:ascii="Times New Roman" w:hAnsi="Times New Roman"/>
                <w:sz w:val="24"/>
                <w:szCs w:val="24"/>
              </w:rPr>
              <w:t>Hrs</w:t>
            </w:r>
          </w:p>
        </w:tc>
        <w:tc>
          <w:tcPr>
            <w:tcW w:w="1296" w:type="dxa"/>
          </w:tcPr>
          <w:p w14:paraId="170889B4" w14:textId="4E418AFA" w:rsidR="00DA3DD6" w:rsidRPr="00D8479F" w:rsidRDefault="00DA3DD6" w:rsidP="002B29F1">
            <w:pPr>
              <w:spacing w:after="0" w:line="240" w:lineRule="auto"/>
              <w:rPr>
                <w:rFonts w:ascii="Times New Roman" w:hAnsi="Times New Roman"/>
                <w:sz w:val="24"/>
                <w:szCs w:val="24"/>
              </w:rPr>
            </w:pPr>
            <w:r w:rsidRPr="00D8479F">
              <w:rPr>
                <w:rFonts w:ascii="Times New Roman" w:hAnsi="Times New Roman"/>
                <w:sz w:val="24"/>
                <w:szCs w:val="24"/>
              </w:rPr>
              <w:t xml:space="preserve">Mr. </w:t>
            </w:r>
            <w:proofErr w:type="spellStart"/>
            <w:r w:rsidRPr="00D8479F">
              <w:rPr>
                <w:rFonts w:ascii="Times New Roman" w:hAnsi="Times New Roman"/>
                <w:sz w:val="24"/>
                <w:szCs w:val="24"/>
              </w:rPr>
              <w:t>Ongero</w:t>
            </w:r>
            <w:proofErr w:type="spellEnd"/>
            <w:r w:rsidRPr="00D8479F">
              <w:rPr>
                <w:rFonts w:ascii="Times New Roman" w:hAnsi="Times New Roman"/>
                <w:sz w:val="24"/>
                <w:szCs w:val="24"/>
              </w:rPr>
              <w:t xml:space="preserve"> Vincent </w:t>
            </w:r>
          </w:p>
        </w:tc>
      </w:tr>
      <w:tr w:rsidR="00D8479F" w:rsidRPr="00D8479F" w14:paraId="2E46AD23" w14:textId="3D97886C" w:rsidTr="00DA3DD6">
        <w:trPr>
          <w:trHeight w:val="2006"/>
        </w:trPr>
        <w:tc>
          <w:tcPr>
            <w:tcW w:w="590" w:type="dxa"/>
          </w:tcPr>
          <w:p w14:paraId="02ED43E6" w14:textId="09CC9229" w:rsidR="00DA3DD6" w:rsidRPr="00D8479F" w:rsidRDefault="00DA3DD6" w:rsidP="00AD5904">
            <w:pPr>
              <w:spacing w:after="0" w:line="240" w:lineRule="auto"/>
              <w:rPr>
                <w:rFonts w:ascii="Times New Roman" w:hAnsi="Times New Roman"/>
                <w:sz w:val="24"/>
                <w:szCs w:val="24"/>
              </w:rPr>
            </w:pPr>
            <w:r w:rsidRPr="00D8479F">
              <w:rPr>
                <w:rFonts w:ascii="Times New Roman" w:hAnsi="Times New Roman"/>
                <w:sz w:val="24"/>
                <w:szCs w:val="24"/>
              </w:rPr>
              <w:t>3</w:t>
            </w:r>
          </w:p>
        </w:tc>
        <w:tc>
          <w:tcPr>
            <w:tcW w:w="1556" w:type="dxa"/>
          </w:tcPr>
          <w:p w14:paraId="63526FE5" w14:textId="04EB6C4E" w:rsidR="00DA3DD6" w:rsidRPr="00D8479F" w:rsidRDefault="00DA3DD6" w:rsidP="00AD5904">
            <w:pPr>
              <w:spacing w:after="0" w:line="240" w:lineRule="auto"/>
              <w:rPr>
                <w:rFonts w:ascii="Times New Roman" w:hAnsi="Times New Roman"/>
                <w:sz w:val="23"/>
              </w:rPr>
            </w:pPr>
            <w:r w:rsidRPr="00D8479F">
              <w:rPr>
                <w:rFonts w:ascii="Times New Roman" w:hAnsi="Times New Roman"/>
                <w:bCs/>
                <w:sz w:val="24"/>
                <w:szCs w:val="24"/>
              </w:rPr>
              <w:t>Project Stakeholder Management</w:t>
            </w:r>
          </w:p>
        </w:tc>
        <w:tc>
          <w:tcPr>
            <w:tcW w:w="5038" w:type="dxa"/>
          </w:tcPr>
          <w:p w14:paraId="56A6A97A" w14:textId="77777777" w:rsidR="00DA3DD6" w:rsidRPr="00D8479F" w:rsidRDefault="00DA3DD6" w:rsidP="00AD5904">
            <w:pPr>
              <w:pStyle w:val="ListParagraph"/>
              <w:numPr>
                <w:ilvl w:val="0"/>
                <w:numId w:val="13"/>
              </w:numPr>
              <w:spacing w:after="0" w:line="240" w:lineRule="auto"/>
              <w:ind w:left="494"/>
              <w:rPr>
                <w:rFonts w:ascii="Times New Roman" w:hAnsi="Times New Roman"/>
                <w:bCs/>
                <w:sz w:val="24"/>
                <w:szCs w:val="24"/>
              </w:rPr>
            </w:pPr>
            <w:r w:rsidRPr="00D8479F">
              <w:rPr>
                <w:rFonts w:ascii="Times New Roman" w:hAnsi="Times New Roman"/>
                <w:bCs/>
                <w:sz w:val="24"/>
                <w:szCs w:val="24"/>
              </w:rPr>
              <w:t>Project Stakeholder Management</w:t>
            </w:r>
          </w:p>
          <w:p w14:paraId="52C08F8D" w14:textId="6FB8DAF4" w:rsidR="00DA3DD6" w:rsidRDefault="00DA3DD6" w:rsidP="00AD5904">
            <w:pPr>
              <w:pStyle w:val="ListParagraph"/>
              <w:numPr>
                <w:ilvl w:val="0"/>
                <w:numId w:val="13"/>
              </w:numPr>
              <w:spacing w:after="0" w:line="240" w:lineRule="auto"/>
              <w:ind w:left="494"/>
              <w:rPr>
                <w:rFonts w:ascii="Times New Roman" w:hAnsi="Times New Roman"/>
                <w:bCs/>
                <w:sz w:val="24"/>
                <w:szCs w:val="24"/>
              </w:rPr>
            </w:pPr>
            <w:r w:rsidRPr="00D8479F">
              <w:rPr>
                <w:rFonts w:ascii="Times New Roman" w:hAnsi="Times New Roman"/>
                <w:bCs/>
                <w:sz w:val="24"/>
                <w:szCs w:val="24"/>
              </w:rPr>
              <w:t>Project Stakeholder Management Process</w:t>
            </w:r>
          </w:p>
          <w:p w14:paraId="404FF315" w14:textId="5F5EE705" w:rsidR="00DA3DD6" w:rsidRPr="00046DC4" w:rsidRDefault="00046DC4" w:rsidP="00046DC4">
            <w:pPr>
              <w:pStyle w:val="ListParagraph"/>
              <w:numPr>
                <w:ilvl w:val="0"/>
                <w:numId w:val="13"/>
              </w:numPr>
              <w:spacing w:after="0" w:line="240" w:lineRule="auto"/>
              <w:ind w:left="494"/>
              <w:rPr>
                <w:rFonts w:ascii="Times New Roman" w:hAnsi="Times New Roman"/>
                <w:bCs/>
                <w:sz w:val="24"/>
                <w:szCs w:val="24"/>
              </w:rPr>
            </w:pPr>
            <w:r w:rsidRPr="00046DC4">
              <w:rPr>
                <w:rFonts w:ascii="Times New Roman" w:hAnsi="Times New Roman"/>
                <w:bCs/>
                <w:sz w:val="24"/>
                <w:szCs w:val="24"/>
              </w:rPr>
              <w:t xml:space="preserve">Project stakeholder </w:t>
            </w:r>
            <w:r w:rsidR="00BE0AD9">
              <w:rPr>
                <w:rFonts w:ascii="Times New Roman" w:hAnsi="Times New Roman"/>
                <w:bCs/>
                <w:sz w:val="24"/>
                <w:szCs w:val="24"/>
              </w:rPr>
              <w:t>manag</w:t>
            </w:r>
            <w:bookmarkStart w:id="0" w:name="_GoBack"/>
            <w:bookmarkEnd w:id="0"/>
            <w:r w:rsidR="00BE0AD9">
              <w:rPr>
                <w:rFonts w:ascii="Times New Roman" w:hAnsi="Times New Roman"/>
                <w:bCs/>
                <w:sz w:val="24"/>
                <w:szCs w:val="24"/>
              </w:rPr>
              <w:t>ement</w:t>
            </w:r>
            <w:r w:rsidRPr="00046DC4">
              <w:rPr>
                <w:rFonts w:ascii="Times New Roman" w:hAnsi="Times New Roman"/>
                <w:bCs/>
                <w:sz w:val="24"/>
                <w:szCs w:val="24"/>
              </w:rPr>
              <w:t xml:space="preserve"> tools</w:t>
            </w:r>
          </w:p>
          <w:p w14:paraId="562D44D2" w14:textId="77777777" w:rsidR="00DA3DD6" w:rsidRPr="00D8479F" w:rsidRDefault="00DA3DD6" w:rsidP="00AD5904">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Stakeholder Mapping</w:t>
            </w:r>
          </w:p>
          <w:p w14:paraId="21B5FE1D" w14:textId="77777777" w:rsidR="00DA3DD6" w:rsidRPr="00D8479F" w:rsidRDefault="00DA3DD6" w:rsidP="00AD5904">
            <w:pPr>
              <w:pStyle w:val="ListParagraph"/>
              <w:numPr>
                <w:ilvl w:val="0"/>
                <w:numId w:val="16"/>
              </w:numPr>
              <w:spacing w:after="0" w:line="240" w:lineRule="auto"/>
              <w:rPr>
                <w:rFonts w:ascii="Times New Roman" w:hAnsi="Times New Roman"/>
                <w:i/>
                <w:iCs/>
                <w:sz w:val="24"/>
                <w:szCs w:val="24"/>
                <w:lang w:val="en-GB"/>
              </w:rPr>
            </w:pPr>
            <w:r w:rsidRPr="00D8479F">
              <w:rPr>
                <w:rFonts w:ascii="Times New Roman" w:hAnsi="Times New Roman"/>
                <w:i/>
                <w:iCs/>
                <w:sz w:val="24"/>
                <w:szCs w:val="24"/>
                <w:lang w:val="en-GB"/>
              </w:rPr>
              <w:t>Stakeholder analysis</w:t>
            </w:r>
          </w:p>
          <w:p w14:paraId="6C9B9DE0" w14:textId="65113BAF" w:rsidR="00DA3DD6" w:rsidRPr="00D8479F" w:rsidRDefault="00DA3DD6" w:rsidP="00AD5904">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Stakeholder engagement assessment matrix</w:t>
            </w:r>
          </w:p>
        </w:tc>
        <w:tc>
          <w:tcPr>
            <w:tcW w:w="1235" w:type="dxa"/>
          </w:tcPr>
          <w:p w14:paraId="29048A9F" w14:textId="68451EB7" w:rsidR="00DA3DD6" w:rsidRPr="00D8479F" w:rsidRDefault="00DA3DD6" w:rsidP="00AD5904">
            <w:pPr>
              <w:spacing w:after="0" w:line="240" w:lineRule="auto"/>
              <w:rPr>
                <w:rFonts w:ascii="Times New Roman" w:hAnsi="Times New Roman"/>
                <w:sz w:val="24"/>
                <w:szCs w:val="24"/>
              </w:rPr>
            </w:pPr>
            <w:r w:rsidRPr="00D8479F">
              <w:rPr>
                <w:rFonts w:ascii="Times New Roman" w:hAnsi="Times New Roman"/>
                <w:sz w:val="24"/>
                <w:szCs w:val="24"/>
              </w:rPr>
              <w:t>4hrs</w:t>
            </w:r>
          </w:p>
        </w:tc>
        <w:tc>
          <w:tcPr>
            <w:tcW w:w="1296" w:type="dxa"/>
          </w:tcPr>
          <w:p w14:paraId="79595C64" w14:textId="1CE8CBED" w:rsidR="00DA3DD6" w:rsidRPr="00D8479F" w:rsidRDefault="00DA3DD6" w:rsidP="00AD5904">
            <w:pPr>
              <w:spacing w:after="0" w:line="240" w:lineRule="auto"/>
              <w:rPr>
                <w:rFonts w:ascii="Times New Roman" w:hAnsi="Times New Roman"/>
                <w:sz w:val="24"/>
                <w:szCs w:val="24"/>
              </w:rPr>
            </w:pPr>
            <w:r w:rsidRPr="00D8479F">
              <w:rPr>
                <w:rFonts w:ascii="Times New Roman" w:hAnsi="Times New Roman"/>
                <w:sz w:val="24"/>
                <w:szCs w:val="24"/>
              </w:rPr>
              <w:t xml:space="preserve">Mr. </w:t>
            </w:r>
            <w:proofErr w:type="spellStart"/>
            <w:r w:rsidRPr="00D8479F">
              <w:rPr>
                <w:rFonts w:ascii="Times New Roman" w:hAnsi="Times New Roman"/>
                <w:sz w:val="24"/>
                <w:szCs w:val="24"/>
              </w:rPr>
              <w:t>Ongero</w:t>
            </w:r>
            <w:proofErr w:type="spellEnd"/>
            <w:r w:rsidRPr="00D8479F">
              <w:rPr>
                <w:rFonts w:ascii="Times New Roman" w:hAnsi="Times New Roman"/>
                <w:sz w:val="24"/>
                <w:szCs w:val="24"/>
              </w:rPr>
              <w:t xml:space="preserve"> Vincent</w:t>
            </w:r>
          </w:p>
        </w:tc>
      </w:tr>
      <w:tr w:rsidR="00D8479F" w:rsidRPr="00D8479F" w14:paraId="799738B7" w14:textId="743A5B44" w:rsidTr="00DA3DD6">
        <w:trPr>
          <w:trHeight w:val="335"/>
        </w:trPr>
        <w:tc>
          <w:tcPr>
            <w:tcW w:w="590" w:type="dxa"/>
          </w:tcPr>
          <w:p w14:paraId="0DE77CF2" w14:textId="650D20F0"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4</w:t>
            </w:r>
          </w:p>
        </w:tc>
        <w:tc>
          <w:tcPr>
            <w:tcW w:w="1556" w:type="dxa"/>
          </w:tcPr>
          <w:p w14:paraId="04B107E4" w14:textId="6D875C79" w:rsidR="00DA3DD6" w:rsidRPr="00D8479F" w:rsidRDefault="00DA3DD6">
            <w:pPr>
              <w:spacing w:after="0" w:line="240" w:lineRule="auto"/>
              <w:rPr>
                <w:rFonts w:ascii="Times New Roman" w:hAnsi="Times New Roman"/>
                <w:bCs/>
                <w:sz w:val="24"/>
                <w:szCs w:val="24"/>
              </w:rPr>
            </w:pPr>
            <w:r w:rsidRPr="00D8479F">
              <w:rPr>
                <w:rFonts w:ascii="Times New Roman" w:hAnsi="Times New Roman"/>
                <w:bCs/>
                <w:sz w:val="24"/>
                <w:szCs w:val="24"/>
              </w:rPr>
              <w:t>Project Schedule Management</w:t>
            </w:r>
          </w:p>
        </w:tc>
        <w:tc>
          <w:tcPr>
            <w:tcW w:w="5038" w:type="dxa"/>
          </w:tcPr>
          <w:p w14:paraId="778C8B49" w14:textId="03EE5BC4" w:rsidR="00DA3DD6" w:rsidRPr="00D8479F" w:rsidRDefault="00DA3DD6" w:rsidP="005B5E52">
            <w:pPr>
              <w:pStyle w:val="ListParagraph"/>
              <w:numPr>
                <w:ilvl w:val="1"/>
                <w:numId w:val="10"/>
              </w:numPr>
              <w:spacing w:after="0" w:line="240" w:lineRule="auto"/>
              <w:ind w:left="435"/>
              <w:rPr>
                <w:rFonts w:ascii="Times New Roman" w:hAnsi="Times New Roman"/>
                <w:bCs/>
                <w:sz w:val="24"/>
                <w:szCs w:val="24"/>
              </w:rPr>
            </w:pPr>
            <w:r w:rsidRPr="00D8479F">
              <w:rPr>
                <w:rFonts w:ascii="Times New Roman" w:hAnsi="Times New Roman"/>
                <w:bCs/>
                <w:sz w:val="24"/>
                <w:szCs w:val="24"/>
              </w:rPr>
              <w:t xml:space="preserve">Project Dependencies </w:t>
            </w:r>
          </w:p>
          <w:p w14:paraId="44C355D3" w14:textId="77777777" w:rsidR="00DA3DD6" w:rsidRPr="00D8479F" w:rsidRDefault="00DA3DD6" w:rsidP="008F78A8">
            <w:pPr>
              <w:pStyle w:val="ListParagraph"/>
              <w:numPr>
                <w:ilvl w:val="1"/>
                <w:numId w:val="10"/>
              </w:numPr>
              <w:spacing w:after="0" w:line="240" w:lineRule="auto"/>
              <w:ind w:left="435"/>
              <w:rPr>
                <w:rFonts w:ascii="Times New Roman" w:hAnsi="Times New Roman"/>
                <w:bCs/>
                <w:sz w:val="24"/>
                <w:szCs w:val="24"/>
              </w:rPr>
            </w:pPr>
            <w:r w:rsidRPr="00D8479F">
              <w:rPr>
                <w:rFonts w:ascii="Times New Roman" w:hAnsi="Times New Roman"/>
                <w:bCs/>
                <w:sz w:val="24"/>
                <w:szCs w:val="24"/>
              </w:rPr>
              <w:t>Project Schedule Management Process</w:t>
            </w:r>
          </w:p>
          <w:p w14:paraId="3D17ACC9" w14:textId="693F6C54" w:rsidR="00DA3DD6" w:rsidRPr="00D8479F" w:rsidRDefault="00DA3DD6" w:rsidP="005B5E52">
            <w:pPr>
              <w:pStyle w:val="ListParagraph"/>
              <w:numPr>
                <w:ilvl w:val="1"/>
                <w:numId w:val="10"/>
              </w:numPr>
              <w:spacing w:after="0" w:line="240" w:lineRule="auto"/>
              <w:ind w:left="435"/>
              <w:rPr>
                <w:rFonts w:ascii="Times New Roman" w:hAnsi="Times New Roman"/>
                <w:bCs/>
                <w:sz w:val="24"/>
                <w:szCs w:val="24"/>
              </w:rPr>
            </w:pPr>
            <w:r w:rsidRPr="00D8479F">
              <w:rPr>
                <w:rFonts w:ascii="Times New Roman" w:hAnsi="Times New Roman"/>
                <w:bCs/>
                <w:sz w:val="24"/>
                <w:szCs w:val="24"/>
              </w:rPr>
              <w:t xml:space="preserve">Project Schedule Management tools techniques  </w:t>
            </w:r>
          </w:p>
          <w:p w14:paraId="1C8B775E" w14:textId="61D17ADE" w:rsidR="00DA3DD6" w:rsidRPr="00D8479F" w:rsidRDefault="00DA3DD6" w:rsidP="00884320">
            <w:pPr>
              <w:pStyle w:val="ListParagraph"/>
              <w:numPr>
                <w:ilvl w:val="0"/>
                <w:numId w:val="11"/>
              </w:numPr>
              <w:spacing w:after="0" w:line="240" w:lineRule="auto"/>
              <w:ind w:left="584" w:hanging="180"/>
              <w:rPr>
                <w:rFonts w:ascii="Times New Roman" w:hAnsi="Times New Roman"/>
                <w:bCs/>
                <w:i/>
                <w:iCs/>
                <w:sz w:val="24"/>
                <w:szCs w:val="24"/>
              </w:rPr>
            </w:pPr>
            <w:r w:rsidRPr="00D8479F">
              <w:rPr>
                <w:rFonts w:ascii="Times New Roman" w:hAnsi="Times New Roman"/>
                <w:bCs/>
                <w:i/>
                <w:iCs/>
                <w:sz w:val="24"/>
                <w:szCs w:val="24"/>
              </w:rPr>
              <w:t>Gantt Chart; (Advantages &amp; Disadvantages)</w:t>
            </w:r>
          </w:p>
          <w:p w14:paraId="36790F4F" w14:textId="5E675029" w:rsidR="00DA3DD6" w:rsidRPr="00D8479F" w:rsidRDefault="00DA3DD6" w:rsidP="00884320">
            <w:pPr>
              <w:pStyle w:val="ListParagraph"/>
              <w:numPr>
                <w:ilvl w:val="0"/>
                <w:numId w:val="11"/>
              </w:numPr>
              <w:spacing w:after="0" w:line="240" w:lineRule="auto"/>
              <w:ind w:left="584" w:hanging="180"/>
              <w:rPr>
                <w:rFonts w:ascii="Times New Roman" w:hAnsi="Times New Roman"/>
                <w:bCs/>
                <w:i/>
                <w:iCs/>
                <w:sz w:val="24"/>
                <w:szCs w:val="24"/>
              </w:rPr>
            </w:pPr>
            <w:r w:rsidRPr="00D8479F">
              <w:rPr>
                <w:rFonts w:ascii="Times New Roman" w:hAnsi="Times New Roman"/>
                <w:bCs/>
                <w:i/>
                <w:iCs/>
                <w:sz w:val="24"/>
                <w:szCs w:val="24"/>
              </w:rPr>
              <w:t>Project Schedule Network Diagram</w:t>
            </w:r>
          </w:p>
          <w:p w14:paraId="1B023268" w14:textId="7A089640" w:rsidR="00DA3DD6" w:rsidRPr="00D8479F" w:rsidRDefault="00DA3DD6" w:rsidP="00884320">
            <w:pPr>
              <w:pStyle w:val="ListParagraph"/>
              <w:numPr>
                <w:ilvl w:val="0"/>
                <w:numId w:val="11"/>
              </w:numPr>
              <w:spacing w:after="0" w:line="240" w:lineRule="auto"/>
              <w:ind w:left="584" w:hanging="180"/>
              <w:rPr>
                <w:rFonts w:ascii="Times New Roman" w:hAnsi="Times New Roman"/>
                <w:bCs/>
                <w:i/>
                <w:iCs/>
                <w:sz w:val="24"/>
                <w:szCs w:val="24"/>
              </w:rPr>
            </w:pPr>
            <w:r w:rsidRPr="00D8479F">
              <w:rPr>
                <w:rFonts w:ascii="Times New Roman" w:hAnsi="Times New Roman"/>
                <w:bCs/>
                <w:i/>
                <w:iCs/>
                <w:sz w:val="24"/>
                <w:szCs w:val="24"/>
              </w:rPr>
              <w:t>Critical Path Method (Advantages &amp; Disadvantages)</w:t>
            </w:r>
          </w:p>
          <w:p w14:paraId="16885D3E" w14:textId="5DC134BB" w:rsidR="00DA3DD6" w:rsidRPr="00D8479F" w:rsidRDefault="00DA3DD6" w:rsidP="00884320">
            <w:pPr>
              <w:pStyle w:val="ListParagraph"/>
              <w:numPr>
                <w:ilvl w:val="0"/>
                <w:numId w:val="11"/>
              </w:numPr>
              <w:spacing w:after="0" w:line="240" w:lineRule="auto"/>
              <w:ind w:left="584" w:hanging="180"/>
              <w:rPr>
                <w:rFonts w:ascii="Times New Roman" w:hAnsi="Times New Roman"/>
                <w:bCs/>
                <w:sz w:val="24"/>
                <w:szCs w:val="24"/>
              </w:rPr>
            </w:pPr>
            <w:r w:rsidRPr="00D8479F">
              <w:rPr>
                <w:rFonts w:ascii="Times New Roman" w:hAnsi="Times New Roman"/>
                <w:bCs/>
                <w:i/>
                <w:iCs/>
                <w:sz w:val="24"/>
                <w:szCs w:val="24"/>
              </w:rPr>
              <w:t>Project Evaluation and Review Technique; (Advantages &amp; Disadvantages)</w:t>
            </w:r>
          </w:p>
        </w:tc>
        <w:tc>
          <w:tcPr>
            <w:tcW w:w="1235" w:type="dxa"/>
          </w:tcPr>
          <w:p w14:paraId="086DDBD5" w14:textId="2DE0B65F" w:rsidR="00DA3DD6" w:rsidRPr="00D8479F" w:rsidRDefault="00223DD5">
            <w:pPr>
              <w:spacing w:after="0" w:line="240" w:lineRule="auto"/>
              <w:rPr>
                <w:rFonts w:ascii="Times New Roman" w:hAnsi="Times New Roman"/>
                <w:sz w:val="24"/>
                <w:szCs w:val="24"/>
              </w:rPr>
            </w:pPr>
            <w:r>
              <w:rPr>
                <w:rFonts w:ascii="Times New Roman" w:hAnsi="Times New Roman"/>
                <w:sz w:val="24"/>
                <w:szCs w:val="24"/>
              </w:rPr>
              <w:t>8</w:t>
            </w:r>
            <w:r w:rsidR="00DA3DD6" w:rsidRPr="00D8479F">
              <w:rPr>
                <w:rFonts w:ascii="Times New Roman" w:hAnsi="Times New Roman"/>
                <w:sz w:val="24"/>
                <w:szCs w:val="24"/>
              </w:rPr>
              <w:t xml:space="preserve">hrs </w:t>
            </w:r>
          </w:p>
        </w:tc>
        <w:tc>
          <w:tcPr>
            <w:tcW w:w="1296" w:type="dxa"/>
          </w:tcPr>
          <w:p w14:paraId="7DCC321D" w14:textId="08AD0C6B"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Mr. Fredrick Aliganyira</w:t>
            </w:r>
          </w:p>
        </w:tc>
      </w:tr>
      <w:tr w:rsidR="00D8479F" w:rsidRPr="00D8479F" w14:paraId="0B249CDD" w14:textId="1DAB90D4" w:rsidTr="00DA3DD6">
        <w:trPr>
          <w:trHeight w:val="335"/>
        </w:trPr>
        <w:tc>
          <w:tcPr>
            <w:tcW w:w="590" w:type="dxa"/>
          </w:tcPr>
          <w:p w14:paraId="6057C9C7" w14:textId="28556AD0"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5</w:t>
            </w:r>
          </w:p>
        </w:tc>
        <w:tc>
          <w:tcPr>
            <w:tcW w:w="1556" w:type="dxa"/>
          </w:tcPr>
          <w:p w14:paraId="22E4C13E" w14:textId="07226C50" w:rsidR="00DA3DD6" w:rsidRPr="00D8479F" w:rsidRDefault="00DA3DD6">
            <w:pPr>
              <w:spacing w:after="0" w:line="240" w:lineRule="auto"/>
              <w:rPr>
                <w:rFonts w:ascii="Times New Roman" w:hAnsi="Times New Roman"/>
                <w:bCs/>
                <w:sz w:val="24"/>
                <w:szCs w:val="24"/>
              </w:rPr>
            </w:pPr>
            <w:r w:rsidRPr="00D8479F">
              <w:rPr>
                <w:rFonts w:ascii="Times New Roman" w:hAnsi="Times New Roman"/>
                <w:bCs/>
                <w:sz w:val="24"/>
                <w:szCs w:val="24"/>
              </w:rPr>
              <w:t xml:space="preserve">Project Resource Management </w:t>
            </w:r>
          </w:p>
        </w:tc>
        <w:tc>
          <w:tcPr>
            <w:tcW w:w="5038" w:type="dxa"/>
          </w:tcPr>
          <w:p w14:paraId="2BF508C5" w14:textId="08E69043" w:rsidR="00DA3DD6" w:rsidRPr="00D8479F" w:rsidRDefault="00DA3DD6" w:rsidP="00C7546A">
            <w:pPr>
              <w:pStyle w:val="ListParagraph"/>
              <w:numPr>
                <w:ilvl w:val="0"/>
                <w:numId w:val="14"/>
              </w:numPr>
              <w:spacing w:after="0" w:line="240" w:lineRule="auto"/>
              <w:ind w:left="404"/>
              <w:rPr>
                <w:rFonts w:ascii="Times New Roman" w:hAnsi="Times New Roman"/>
                <w:bCs/>
                <w:sz w:val="24"/>
                <w:szCs w:val="24"/>
              </w:rPr>
            </w:pPr>
            <w:r w:rsidRPr="00D8479F">
              <w:rPr>
                <w:rFonts w:ascii="Times New Roman" w:hAnsi="Times New Roman"/>
                <w:bCs/>
                <w:sz w:val="24"/>
                <w:szCs w:val="24"/>
              </w:rPr>
              <w:t xml:space="preserve">Project Resource Management </w:t>
            </w:r>
          </w:p>
          <w:p w14:paraId="6FBEE158" w14:textId="09AD64B5" w:rsidR="00DA3DD6" w:rsidRPr="00D8479F" w:rsidRDefault="00DA3DD6" w:rsidP="00C7546A">
            <w:pPr>
              <w:pStyle w:val="ListParagraph"/>
              <w:numPr>
                <w:ilvl w:val="0"/>
                <w:numId w:val="14"/>
              </w:numPr>
              <w:spacing w:after="0" w:line="240" w:lineRule="auto"/>
              <w:ind w:left="404"/>
              <w:rPr>
                <w:rFonts w:ascii="Times New Roman" w:hAnsi="Times New Roman"/>
                <w:bCs/>
                <w:i/>
                <w:iCs/>
                <w:sz w:val="24"/>
                <w:szCs w:val="24"/>
                <w:lang w:val="en-GB"/>
              </w:rPr>
            </w:pPr>
            <w:r w:rsidRPr="00D8479F">
              <w:rPr>
                <w:rFonts w:ascii="Times New Roman" w:hAnsi="Times New Roman"/>
                <w:bCs/>
                <w:sz w:val="24"/>
                <w:szCs w:val="24"/>
              </w:rPr>
              <w:t>Project Resources</w:t>
            </w:r>
          </w:p>
          <w:p w14:paraId="20F38462" w14:textId="1E56B159" w:rsidR="00DA3DD6" w:rsidRPr="00D8479F" w:rsidRDefault="00DA3DD6" w:rsidP="00884320">
            <w:pPr>
              <w:pStyle w:val="ListParagraph"/>
              <w:numPr>
                <w:ilvl w:val="0"/>
                <w:numId w:val="17"/>
              </w:numPr>
              <w:spacing w:after="0" w:line="240" w:lineRule="auto"/>
              <w:ind w:left="764"/>
              <w:rPr>
                <w:rFonts w:ascii="Times New Roman" w:hAnsi="Times New Roman"/>
                <w:bCs/>
                <w:i/>
                <w:iCs/>
                <w:sz w:val="24"/>
                <w:szCs w:val="24"/>
                <w:lang w:val="en-GB"/>
              </w:rPr>
            </w:pPr>
            <w:r w:rsidRPr="00D8479F">
              <w:rPr>
                <w:rFonts w:ascii="Times New Roman" w:hAnsi="Times New Roman"/>
                <w:bCs/>
                <w:i/>
                <w:iCs/>
                <w:sz w:val="24"/>
                <w:szCs w:val="24"/>
                <w:lang w:val="en-GB"/>
              </w:rPr>
              <w:t>Physical Resources</w:t>
            </w:r>
          </w:p>
          <w:p w14:paraId="30BCBD6C" w14:textId="7EDE5C93" w:rsidR="00DA3DD6" w:rsidRPr="00D8479F" w:rsidRDefault="00DA3DD6" w:rsidP="00884320">
            <w:pPr>
              <w:pStyle w:val="ListParagraph"/>
              <w:numPr>
                <w:ilvl w:val="0"/>
                <w:numId w:val="17"/>
              </w:numPr>
              <w:spacing w:after="0" w:line="240" w:lineRule="auto"/>
              <w:ind w:left="764"/>
              <w:rPr>
                <w:rFonts w:ascii="Times New Roman" w:hAnsi="Times New Roman"/>
                <w:bCs/>
                <w:i/>
                <w:iCs/>
                <w:sz w:val="24"/>
                <w:szCs w:val="24"/>
                <w:lang w:val="en-GB"/>
              </w:rPr>
            </w:pPr>
            <w:r w:rsidRPr="00D8479F">
              <w:rPr>
                <w:rFonts w:ascii="Times New Roman" w:hAnsi="Times New Roman"/>
                <w:bCs/>
                <w:i/>
                <w:iCs/>
                <w:sz w:val="24"/>
                <w:szCs w:val="24"/>
                <w:lang w:val="en-GB"/>
              </w:rPr>
              <w:t xml:space="preserve">Personnel Resources </w:t>
            </w:r>
          </w:p>
          <w:p w14:paraId="18512C49" w14:textId="03AA3A53" w:rsidR="00DA3DD6" w:rsidRPr="00D8479F" w:rsidRDefault="00DA3DD6" w:rsidP="00C7546A">
            <w:pPr>
              <w:pStyle w:val="ListParagraph"/>
              <w:numPr>
                <w:ilvl w:val="0"/>
                <w:numId w:val="14"/>
              </w:numPr>
              <w:spacing w:after="0" w:line="240" w:lineRule="auto"/>
              <w:ind w:left="404"/>
              <w:rPr>
                <w:rFonts w:ascii="Times New Roman" w:hAnsi="Times New Roman"/>
                <w:bCs/>
                <w:sz w:val="24"/>
                <w:szCs w:val="24"/>
              </w:rPr>
            </w:pPr>
            <w:r w:rsidRPr="00D8479F">
              <w:rPr>
                <w:rFonts w:ascii="Times New Roman" w:hAnsi="Times New Roman"/>
                <w:bCs/>
                <w:sz w:val="24"/>
                <w:szCs w:val="24"/>
              </w:rPr>
              <w:t xml:space="preserve">Project Resource management Process </w:t>
            </w:r>
          </w:p>
          <w:p w14:paraId="06FAA890" w14:textId="7FF80D00" w:rsidR="00DA3DD6" w:rsidRPr="00D8479F" w:rsidRDefault="00DA3DD6" w:rsidP="00C7546A">
            <w:pPr>
              <w:pStyle w:val="ListParagraph"/>
              <w:numPr>
                <w:ilvl w:val="0"/>
                <w:numId w:val="14"/>
              </w:numPr>
              <w:spacing w:after="0" w:line="240" w:lineRule="auto"/>
              <w:ind w:left="404"/>
              <w:rPr>
                <w:rFonts w:ascii="Times New Roman" w:hAnsi="Times New Roman"/>
                <w:bCs/>
                <w:sz w:val="24"/>
                <w:szCs w:val="24"/>
              </w:rPr>
            </w:pPr>
            <w:r w:rsidRPr="00D8479F">
              <w:rPr>
                <w:rFonts w:ascii="Times New Roman" w:hAnsi="Times New Roman"/>
                <w:bCs/>
                <w:sz w:val="24"/>
                <w:szCs w:val="24"/>
              </w:rPr>
              <w:t>Project Resource Management Tools</w:t>
            </w:r>
          </w:p>
          <w:p w14:paraId="2BF20896" w14:textId="77777777" w:rsidR="00DA3DD6" w:rsidRPr="00D8479F" w:rsidRDefault="00DA3DD6" w:rsidP="00C7546A">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 xml:space="preserve">Estimation Techniques </w:t>
            </w:r>
          </w:p>
          <w:p w14:paraId="4EEF24CD" w14:textId="77777777" w:rsidR="00DA3DD6" w:rsidRPr="00D8479F" w:rsidRDefault="00DA3DD6" w:rsidP="00C7546A">
            <w:pPr>
              <w:pStyle w:val="ListParagraph"/>
              <w:numPr>
                <w:ilvl w:val="0"/>
                <w:numId w:val="16"/>
              </w:numPr>
              <w:spacing w:after="0" w:line="240" w:lineRule="auto"/>
              <w:rPr>
                <w:rFonts w:ascii="Times New Roman" w:hAnsi="Times New Roman"/>
                <w:bCs/>
                <w:sz w:val="24"/>
                <w:szCs w:val="24"/>
              </w:rPr>
            </w:pPr>
            <w:r w:rsidRPr="00D8479F">
              <w:rPr>
                <w:rFonts w:ascii="Times New Roman" w:hAnsi="Times New Roman"/>
                <w:bCs/>
                <w:i/>
                <w:iCs/>
                <w:sz w:val="24"/>
                <w:szCs w:val="24"/>
                <w:lang w:val="en-GB"/>
              </w:rPr>
              <w:t>Resource breakdown structure</w:t>
            </w:r>
          </w:p>
          <w:p w14:paraId="769AB183" w14:textId="77777777" w:rsidR="00DA3DD6" w:rsidRPr="00D8479F" w:rsidRDefault="00DA3DD6" w:rsidP="00C7546A">
            <w:pPr>
              <w:pStyle w:val="ListParagraph"/>
              <w:numPr>
                <w:ilvl w:val="0"/>
                <w:numId w:val="16"/>
              </w:numPr>
              <w:spacing w:after="0" w:line="240" w:lineRule="auto"/>
              <w:rPr>
                <w:rFonts w:ascii="Times New Roman" w:hAnsi="Times New Roman"/>
                <w:bCs/>
                <w:sz w:val="24"/>
                <w:szCs w:val="24"/>
              </w:rPr>
            </w:pPr>
            <w:r w:rsidRPr="00D8479F">
              <w:rPr>
                <w:rFonts w:ascii="Times New Roman" w:hAnsi="Times New Roman"/>
                <w:bCs/>
                <w:i/>
                <w:iCs/>
                <w:sz w:val="24"/>
                <w:szCs w:val="24"/>
                <w:lang w:val="en-GB"/>
              </w:rPr>
              <w:t>Assignment Matrix. RACI</w:t>
            </w:r>
          </w:p>
          <w:p w14:paraId="3CD63B38" w14:textId="2EE209F2" w:rsidR="00DA3DD6" w:rsidRPr="00D8479F" w:rsidRDefault="00DA3DD6" w:rsidP="00D722AF">
            <w:pPr>
              <w:pStyle w:val="ListParagraph"/>
              <w:numPr>
                <w:ilvl w:val="0"/>
                <w:numId w:val="16"/>
              </w:numPr>
              <w:spacing w:after="0" w:line="240" w:lineRule="auto"/>
              <w:rPr>
                <w:rFonts w:ascii="Times New Roman" w:hAnsi="Times New Roman"/>
                <w:bCs/>
                <w:i/>
                <w:iCs/>
                <w:sz w:val="24"/>
                <w:szCs w:val="24"/>
              </w:rPr>
            </w:pPr>
            <w:r w:rsidRPr="00D8479F">
              <w:rPr>
                <w:rFonts w:ascii="Times New Roman" w:hAnsi="Times New Roman"/>
                <w:bCs/>
                <w:i/>
                <w:iCs/>
                <w:sz w:val="24"/>
                <w:szCs w:val="24"/>
                <w:lang w:val="en-GB"/>
              </w:rPr>
              <w:t xml:space="preserve">Negotiation </w:t>
            </w:r>
          </w:p>
        </w:tc>
        <w:tc>
          <w:tcPr>
            <w:tcW w:w="1235" w:type="dxa"/>
          </w:tcPr>
          <w:p w14:paraId="01AAA911" w14:textId="59B56245"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4hrs</w:t>
            </w:r>
          </w:p>
        </w:tc>
        <w:tc>
          <w:tcPr>
            <w:tcW w:w="1296" w:type="dxa"/>
          </w:tcPr>
          <w:p w14:paraId="59DFC618" w14:textId="7ED36E80"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Mr. Fredrick Aliganyira</w:t>
            </w:r>
          </w:p>
        </w:tc>
      </w:tr>
      <w:tr w:rsidR="00D8479F" w:rsidRPr="00D8479F" w14:paraId="6DF8A42C" w14:textId="78BF5F95" w:rsidTr="00DA3DD6">
        <w:trPr>
          <w:trHeight w:val="335"/>
        </w:trPr>
        <w:tc>
          <w:tcPr>
            <w:tcW w:w="590" w:type="dxa"/>
          </w:tcPr>
          <w:p w14:paraId="24868062" w14:textId="370B0586"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6</w:t>
            </w:r>
          </w:p>
        </w:tc>
        <w:tc>
          <w:tcPr>
            <w:tcW w:w="1556" w:type="dxa"/>
          </w:tcPr>
          <w:p w14:paraId="56F7F835" w14:textId="6DFD8E6E" w:rsidR="00DA3DD6" w:rsidRPr="00D8479F" w:rsidRDefault="00DA3DD6">
            <w:pPr>
              <w:spacing w:after="0" w:line="240" w:lineRule="auto"/>
              <w:rPr>
                <w:rFonts w:ascii="Times New Roman" w:hAnsi="Times New Roman"/>
                <w:bCs/>
                <w:sz w:val="24"/>
                <w:szCs w:val="24"/>
              </w:rPr>
            </w:pPr>
            <w:r w:rsidRPr="00D8479F">
              <w:rPr>
                <w:rFonts w:ascii="Times New Roman" w:hAnsi="Times New Roman"/>
                <w:bCs/>
                <w:sz w:val="24"/>
                <w:szCs w:val="24"/>
              </w:rPr>
              <w:t xml:space="preserve">Project Quality Management </w:t>
            </w:r>
          </w:p>
        </w:tc>
        <w:tc>
          <w:tcPr>
            <w:tcW w:w="5038" w:type="dxa"/>
          </w:tcPr>
          <w:p w14:paraId="6C61375E" w14:textId="430C577E" w:rsidR="00DA3DD6" w:rsidRPr="00D8479F" w:rsidRDefault="00DA3DD6" w:rsidP="008C182C">
            <w:pPr>
              <w:pStyle w:val="ListParagraph"/>
              <w:numPr>
                <w:ilvl w:val="0"/>
                <w:numId w:val="20"/>
              </w:numPr>
              <w:spacing w:after="0" w:line="240" w:lineRule="auto"/>
              <w:ind w:left="517"/>
              <w:rPr>
                <w:rFonts w:ascii="Times New Roman" w:hAnsi="Times New Roman"/>
                <w:bCs/>
                <w:sz w:val="24"/>
                <w:szCs w:val="24"/>
              </w:rPr>
            </w:pPr>
            <w:r w:rsidRPr="00D8479F">
              <w:rPr>
                <w:rFonts w:ascii="Times New Roman" w:hAnsi="Times New Roman"/>
                <w:bCs/>
                <w:sz w:val="24"/>
                <w:szCs w:val="24"/>
              </w:rPr>
              <w:t>Project Quality management Process</w:t>
            </w:r>
          </w:p>
          <w:p w14:paraId="1FF90B29" w14:textId="77777777" w:rsidR="00DA3DD6" w:rsidRPr="00D8479F" w:rsidRDefault="00DA3DD6" w:rsidP="008C182C">
            <w:pPr>
              <w:pStyle w:val="ListParagraph"/>
              <w:numPr>
                <w:ilvl w:val="0"/>
                <w:numId w:val="20"/>
              </w:numPr>
              <w:spacing w:after="0" w:line="240" w:lineRule="auto"/>
              <w:ind w:left="517"/>
              <w:rPr>
                <w:rFonts w:ascii="Times New Roman" w:hAnsi="Times New Roman"/>
                <w:bCs/>
                <w:sz w:val="24"/>
                <w:szCs w:val="24"/>
              </w:rPr>
            </w:pPr>
            <w:r w:rsidRPr="00D8479F">
              <w:rPr>
                <w:rFonts w:ascii="Times New Roman" w:hAnsi="Times New Roman"/>
                <w:bCs/>
                <w:sz w:val="24"/>
                <w:szCs w:val="24"/>
              </w:rPr>
              <w:t xml:space="preserve">Project Quality management tools and techniques </w:t>
            </w:r>
          </w:p>
          <w:p w14:paraId="2E82DF76" w14:textId="0B2D2C33" w:rsidR="00DA3DD6" w:rsidRPr="00D8479F" w:rsidRDefault="00DA3DD6" w:rsidP="00AA752A">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Cause &amp; Effect Diagram Fishbone diagram</w:t>
            </w:r>
          </w:p>
          <w:p w14:paraId="5803B920" w14:textId="0B31ECAC" w:rsidR="00DA3DD6" w:rsidRPr="00D8479F" w:rsidRDefault="00DA3DD6" w:rsidP="00AA752A">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Quality audit</w:t>
            </w:r>
          </w:p>
          <w:p w14:paraId="648578EF" w14:textId="77777777" w:rsidR="00DA3DD6" w:rsidRPr="00D8479F" w:rsidRDefault="00DA3DD6" w:rsidP="00B57E8E">
            <w:pPr>
              <w:pStyle w:val="ListParagraph"/>
              <w:numPr>
                <w:ilvl w:val="0"/>
                <w:numId w:val="16"/>
              </w:numPr>
              <w:spacing w:after="0" w:line="240" w:lineRule="auto"/>
              <w:rPr>
                <w:rFonts w:ascii="Times New Roman" w:hAnsi="Times New Roman"/>
                <w:bCs/>
                <w:sz w:val="24"/>
                <w:szCs w:val="24"/>
              </w:rPr>
            </w:pPr>
            <w:r w:rsidRPr="00D8479F">
              <w:rPr>
                <w:rFonts w:ascii="Times New Roman" w:hAnsi="Times New Roman"/>
                <w:bCs/>
                <w:i/>
                <w:iCs/>
                <w:sz w:val="24"/>
                <w:szCs w:val="24"/>
                <w:lang w:val="en-GB"/>
              </w:rPr>
              <w:lastRenderedPageBreak/>
              <w:t xml:space="preserve">Benchmarking </w:t>
            </w:r>
          </w:p>
          <w:p w14:paraId="01F9E379" w14:textId="2BF9D164" w:rsidR="00DA3DD6" w:rsidRPr="00D8479F" w:rsidRDefault="00DA3DD6" w:rsidP="00D722AF">
            <w:pPr>
              <w:pStyle w:val="ListParagraph"/>
              <w:numPr>
                <w:ilvl w:val="0"/>
                <w:numId w:val="16"/>
              </w:numPr>
              <w:spacing w:after="0" w:line="240" w:lineRule="auto"/>
              <w:rPr>
                <w:rFonts w:ascii="Times New Roman" w:hAnsi="Times New Roman"/>
                <w:bCs/>
                <w:sz w:val="24"/>
                <w:szCs w:val="24"/>
              </w:rPr>
            </w:pPr>
            <w:r w:rsidRPr="00D8479F">
              <w:rPr>
                <w:rFonts w:ascii="Times New Roman" w:hAnsi="Times New Roman"/>
                <w:bCs/>
                <w:i/>
                <w:iCs/>
                <w:sz w:val="24"/>
                <w:szCs w:val="24"/>
                <w:lang w:val="en-GB"/>
              </w:rPr>
              <w:t>Problem Solving</w:t>
            </w:r>
          </w:p>
        </w:tc>
        <w:tc>
          <w:tcPr>
            <w:tcW w:w="1235" w:type="dxa"/>
          </w:tcPr>
          <w:p w14:paraId="6A9840BE" w14:textId="1303F3DB"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lastRenderedPageBreak/>
              <w:t>4hrs</w:t>
            </w:r>
          </w:p>
        </w:tc>
        <w:tc>
          <w:tcPr>
            <w:tcW w:w="1296" w:type="dxa"/>
          </w:tcPr>
          <w:p w14:paraId="60C2C14D" w14:textId="104319D7"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Mr. Fredrick Aliganyira</w:t>
            </w:r>
          </w:p>
        </w:tc>
      </w:tr>
      <w:tr w:rsidR="00D8479F" w:rsidRPr="00D8479F" w14:paraId="222E5F42" w14:textId="2A7E8FA6" w:rsidTr="00DA3DD6">
        <w:trPr>
          <w:trHeight w:val="335"/>
        </w:trPr>
        <w:tc>
          <w:tcPr>
            <w:tcW w:w="590" w:type="dxa"/>
          </w:tcPr>
          <w:p w14:paraId="0CC3848B" w14:textId="6C1E2920" w:rsidR="00DA3DD6" w:rsidRPr="00D8479F" w:rsidRDefault="00CB32DC">
            <w:pPr>
              <w:spacing w:after="0" w:line="240" w:lineRule="auto"/>
              <w:rPr>
                <w:rFonts w:ascii="Times New Roman" w:hAnsi="Times New Roman"/>
                <w:sz w:val="24"/>
                <w:szCs w:val="24"/>
              </w:rPr>
            </w:pPr>
            <w:r>
              <w:rPr>
                <w:rFonts w:ascii="Times New Roman" w:hAnsi="Times New Roman"/>
                <w:sz w:val="24"/>
                <w:szCs w:val="24"/>
              </w:rPr>
              <w:t>7</w:t>
            </w:r>
          </w:p>
        </w:tc>
        <w:tc>
          <w:tcPr>
            <w:tcW w:w="1556" w:type="dxa"/>
          </w:tcPr>
          <w:p w14:paraId="43C0827E" w14:textId="71039EE0" w:rsidR="00DA3DD6" w:rsidRPr="00D8479F" w:rsidRDefault="00DA3DD6">
            <w:pPr>
              <w:spacing w:after="0" w:line="240" w:lineRule="auto"/>
              <w:rPr>
                <w:rFonts w:ascii="Times New Roman" w:hAnsi="Times New Roman"/>
                <w:bCs/>
                <w:sz w:val="24"/>
                <w:szCs w:val="24"/>
              </w:rPr>
            </w:pPr>
            <w:r w:rsidRPr="00D8479F">
              <w:rPr>
                <w:rFonts w:ascii="Times New Roman" w:hAnsi="Times New Roman"/>
                <w:bCs/>
                <w:sz w:val="24"/>
                <w:szCs w:val="24"/>
              </w:rPr>
              <w:t>Project Procurement Management</w:t>
            </w:r>
          </w:p>
        </w:tc>
        <w:tc>
          <w:tcPr>
            <w:tcW w:w="5038" w:type="dxa"/>
          </w:tcPr>
          <w:p w14:paraId="3881DD14" w14:textId="77777777" w:rsidR="00DA3DD6" w:rsidRPr="00D8479F" w:rsidRDefault="00DA3DD6" w:rsidP="008C182C">
            <w:pPr>
              <w:pStyle w:val="ListParagraph"/>
              <w:numPr>
                <w:ilvl w:val="0"/>
                <w:numId w:val="21"/>
              </w:numPr>
              <w:spacing w:after="0" w:line="240" w:lineRule="auto"/>
              <w:ind w:left="427"/>
              <w:rPr>
                <w:rFonts w:ascii="Times New Roman" w:hAnsi="Times New Roman"/>
                <w:bCs/>
                <w:sz w:val="24"/>
                <w:szCs w:val="24"/>
              </w:rPr>
            </w:pPr>
            <w:r w:rsidRPr="00D8479F">
              <w:rPr>
                <w:rFonts w:ascii="Times New Roman" w:hAnsi="Times New Roman"/>
                <w:bCs/>
                <w:sz w:val="24"/>
                <w:szCs w:val="24"/>
              </w:rPr>
              <w:t>Project procurement management process</w:t>
            </w:r>
          </w:p>
          <w:p w14:paraId="199C957F" w14:textId="215E7897" w:rsidR="00DA3DD6" w:rsidRPr="00D8479F" w:rsidRDefault="00DA3DD6" w:rsidP="008C182C">
            <w:pPr>
              <w:pStyle w:val="ListParagraph"/>
              <w:numPr>
                <w:ilvl w:val="0"/>
                <w:numId w:val="21"/>
              </w:numPr>
              <w:spacing w:after="0" w:line="240" w:lineRule="auto"/>
              <w:ind w:left="427"/>
              <w:rPr>
                <w:rFonts w:ascii="Times New Roman" w:hAnsi="Times New Roman"/>
                <w:bCs/>
                <w:sz w:val="24"/>
                <w:szCs w:val="24"/>
              </w:rPr>
            </w:pPr>
            <w:r w:rsidRPr="00D8479F">
              <w:rPr>
                <w:rFonts w:ascii="Times New Roman" w:hAnsi="Times New Roman"/>
                <w:bCs/>
                <w:sz w:val="24"/>
                <w:szCs w:val="24"/>
              </w:rPr>
              <w:t xml:space="preserve">Procurement Plan </w:t>
            </w:r>
          </w:p>
          <w:p w14:paraId="3138E2C3" w14:textId="77777777" w:rsidR="00DA3DD6" w:rsidRPr="00D8479F" w:rsidRDefault="00DA3DD6" w:rsidP="008C182C">
            <w:pPr>
              <w:pStyle w:val="ListParagraph"/>
              <w:numPr>
                <w:ilvl w:val="0"/>
                <w:numId w:val="21"/>
              </w:numPr>
              <w:spacing w:after="0" w:line="240" w:lineRule="auto"/>
              <w:ind w:left="427"/>
              <w:rPr>
                <w:rFonts w:ascii="Times New Roman" w:hAnsi="Times New Roman"/>
                <w:bCs/>
                <w:sz w:val="24"/>
                <w:szCs w:val="24"/>
                <w:lang w:val="en-GB"/>
              </w:rPr>
            </w:pPr>
            <w:r w:rsidRPr="00D8479F">
              <w:rPr>
                <w:rFonts w:ascii="Times New Roman" w:hAnsi="Times New Roman"/>
                <w:bCs/>
                <w:sz w:val="24"/>
                <w:szCs w:val="24"/>
                <w:lang w:val="en-GB"/>
              </w:rPr>
              <w:t>Procurement Strategy</w:t>
            </w:r>
          </w:p>
          <w:p w14:paraId="75F8D66C" w14:textId="66989840" w:rsidR="00DA3DD6" w:rsidRPr="00D8479F" w:rsidRDefault="00DA3DD6" w:rsidP="00847ADF">
            <w:pPr>
              <w:pStyle w:val="ListParagraph"/>
              <w:numPr>
                <w:ilvl w:val="0"/>
                <w:numId w:val="19"/>
              </w:numPr>
              <w:spacing w:after="0" w:line="240" w:lineRule="auto"/>
              <w:rPr>
                <w:rFonts w:ascii="Times New Roman" w:hAnsi="Times New Roman"/>
                <w:bCs/>
                <w:i/>
                <w:iCs/>
                <w:sz w:val="24"/>
                <w:szCs w:val="24"/>
              </w:rPr>
            </w:pPr>
            <w:r w:rsidRPr="00D8479F">
              <w:rPr>
                <w:rFonts w:ascii="Times New Roman" w:hAnsi="Times New Roman"/>
                <w:bCs/>
                <w:i/>
                <w:iCs/>
                <w:sz w:val="24"/>
                <w:szCs w:val="24"/>
              </w:rPr>
              <w:t>Delivery methods.</w:t>
            </w:r>
          </w:p>
          <w:p w14:paraId="691AF9F3" w14:textId="1E0D2D65" w:rsidR="00DA3DD6" w:rsidRPr="00D8479F" w:rsidRDefault="00DA3DD6" w:rsidP="00847ADF">
            <w:pPr>
              <w:pStyle w:val="ListParagraph"/>
              <w:numPr>
                <w:ilvl w:val="0"/>
                <w:numId w:val="19"/>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Contract payment types.</w:t>
            </w:r>
          </w:p>
          <w:p w14:paraId="64D560DD" w14:textId="4FB15BD0" w:rsidR="00DA3DD6" w:rsidRPr="00D8479F" w:rsidRDefault="00DA3DD6" w:rsidP="00847ADF">
            <w:pPr>
              <w:pStyle w:val="ListParagraph"/>
              <w:numPr>
                <w:ilvl w:val="0"/>
                <w:numId w:val="19"/>
              </w:numPr>
              <w:spacing w:after="0" w:line="240" w:lineRule="auto"/>
              <w:rPr>
                <w:rFonts w:ascii="Times New Roman" w:hAnsi="Times New Roman"/>
                <w:sz w:val="24"/>
                <w:szCs w:val="24"/>
              </w:rPr>
            </w:pPr>
            <w:r w:rsidRPr="00D8479F">
              <w:rPr>
                <w:rFonts w:ascii="Times New Roman" w:hAnsi="Times New Roman"/>
                <w:bCs/>
                <w:i/>
                <w:iCs/>
                <w:sz w:val="24"/>
                <w:szCs w:val="24"/>
                <w:lang w:val="en-GB"/>
              </w:rPr>
              <w:t>Procurement phases</w:t>
            </w:r>
            <w:r w:rsidRPr="00D8479F">
              <w:rPr>
                <w:rFonts w:ascii="Times New Roman" w:hAnsi="Times New Roman"/>
                <w:b/>
                <w:bCs/>
                <w:sz w:val="24"/>
                <w:szCs w:val="24"/>
                <w:lang w:val="en-GB"/>
              </w:rPr>
              <w:t>.</w:t>
            </w:r>
          </w:p>
          <w:p w14:paraId="5E96E426" w14:textId="77777777" w:rsidR="00DA3DD6" w:rsidRPr="00D8479F" w:rsidRDefault="00DA3DD6" w:rsidP="008C182C">
            <w:pPr>
              <w:pStyle w:val="ListParagraph"/>
              <w:numPr>
                <w:ilvl w:val="0"/>
                <w:numId w:val="21"/>
              </w:numPr>
              <w:spacing w:after="0" w:line="240" w:lineRule="auto"/>
              <w:ind w:left="427"/>
              <w:rPr>
                <w:rFonts w:ascii="Times New Roman" w:hAnsi="Times New Roman"/>
                <w:sz w:val="24"/>
                <w:szCs w:val="24"/>
              </w:rPr>
            </w:pPr>
            <w:r w:rsidRPr="00D8479F">
              <w:rPr>
                <w:rFonts w:ascii="Times New Roman" w:hAnsi="Times New Roman"/>
                <w:sz w:val="24"/>
                <w:szCs w:val="24"/>
              </w:rPr>
              <w:t xml:space="preserve">Tendering </w:t>
            </w:r>
          </w:p>
          <w:p w14:paraId="0DA1EBE0" w14:textId="5DBB7B84" w:rsidR="00DA3DD6" w:rsidRPr="00D8479F" w:rsidRDefault="00DA3DD6" w:rsidP="00DA3DD6">
            <w:pPr>
              <w:pStyle w:val="ListParagraph"/>
              <w:numPr>
                <w:ilvl w:val="0"/>
                <w:numId w:val="26"/>
              </w:numPr>
              <w:spacing w:after="0" w:line="240" w:lineRule="auto"/>
              <w:ind w:left="804"/>
              <w:rPr>
                <w:rFonts w:ascii="Times New Roman" w:hAnsi="Times New Roman"/>
                <w:i/>
                <w:iCs/>
                <w:sz w:val="24"/>
                <w:szCs w:val="24"/>
              </w:rPr>
            </w:pPr>
            <w:r w:rsidRPr="00D8479F">
              <w:rPr>
                <w:rFonts w:ascii="Times New Roman" w:hAnsi="Times New Roman"/>
                <w:i/>
                <w:iCs/>
                <w:sz w:val="24"/>
                <w:szCs w:val="24"/>
              </w:rPr>
              <w:t xml:space="preserve">Definitions, Principles of Tendering, The Tendering Process, Tendering Procedures/Methods, </w:t>
            </w:r>
          </w:p>
          <w:p w14:paraId="2480BFE2" w14:textId="056A54B4" w:rsidR="00DA3DD6" w:rsidRPr="00D8479F" w:rsidRDefault="00DA3DD6" w:rsidP="005572F0">
            <w:pPr>
              <w:pStyle w:val="ListParagraph"/>
              <w:numPr>
                <w:ilvl w:val="0"/>
                <w:numId w:val="21"/>
              </w:numPr>
              <w:spacing w:after="0" w:line="240" w:lineRule="auto"/>
              <w:rPr>
                <w:rFonts w:ascii="Times New Roman" w:hAnsi="Times New Roman"/>
                <w:sz w:val="24"/>
                <w:szCs w:val="24"/>
              </w:rPr>
            </w:pPr>
            <w:r w:rsidRPr="00D8479F">
              <w:rPr>
                <w:rFonts w:ascii="Times New Roman" w:hAnsi="Times New Roman"/>
                <w:sz w:val="24"/>
                <w:szCs w:val="24"/>
              </w:rPr>
              <w:t xml:space="preserve">Project Procurement Management Tools and Techniques </w:t>
            </w:r>
          </w:p>
          <w:p w14:paraId="7C15C40F" w14:textId="77777777" w:rsidR="00DA3DD6" w:rsidRPr="00D8479F" w:rsidRDefault="00DA3DD6" w:rsidP="005572F0">
            <w:pPr>
              <w:pStyle w:val="ListParagraph"/>
              <w:numPr>
                <w:ilvl w:val="0"/>
                <w:numId w:val="25"/>
              </w:numPr>
              <w:spacing w:after="0" w:line="240" w:lineRule="auto"/>
              <w:rPr>
                <w:rFonts w:ascii="Times New Roman" w:hAnsi="Times New Roman"/>
                <w:bCs/>
                <w:i/>
                <w:iCs/>
                <w:sz w:val="24"/>
                <w:szCs w:val="24"/>
              </w:rPr>
            </w:pPr>
            <w:r w:rsidRPr="00D8479F">
              <w:rPr>
                <w:rFonts w:ascii="Times New Roman" w:hAnsi="Times New Roman"/>
                <w:bCs/>
                <w:i/>
                <w:iCs/>
                <w:sz w:val="24"/>
                <w:szCs w:val="24"/>
              </w:rPr>
              <w:t xml:space="preserve">Inspection </w:t>
            </w:r>
          </w:p>
          <w:p w14:paraId="56F7269F" w14:textId="77777777" w:rsidR="00DA3DD6" w:rsidRPr="00D8479F" w:rsidRDefault="00DA3DD6" w:rsidP="005572F0">
            <w:pPr>
              <w:pStyle w:val="ListParagraph"/>
              <w:numPr>
                <w:ilvl w:val="0"/>
                <w:numId w:val="25"/>
              </w:numPr>
              <w:spacing w:after="0" w:line="240" w:lineRule="auto"/>
              <w:rPr>
                <w:rFonts w:ascii="Times New Roman" w:hAnsi="Times New Roman"/>
                <w:bCs/>
                <w:sz w:val="24"/>
                <w:szCs w:val="24"/>
              </w:rPr>
            </w:pPr>
            <w:r w:rsidRPr="00D8479F">
              <w:rPr>
                <w:rFonts w:ascii="Times New Roman" w:hAnsi="Times New Roman"/>
                <w:bCs/>
                <w:i/>
                <w:iCs/>
                <w:sz w:val="24"/>
                <w:szCs w:val="24"/>
              </w:rPr>
              <w:t>Audits</w:t>
            </w:r>
            <w:r w:rsidRPr="00D8479F">
              <w:rPr>
                <w:rFonts w:ascii="Times New Roman" w:hAnsi="Times New Roman"/>
                <w:bCs/>
                <w:sz w:val="24"/>
                <w:szCs w:val="24"/>
              </w:rPr>
              <w:t xml:space="preserve"> </w:t>
            </w:r>
          </w:p>
          <w:p w14:paraId="4B5AF161" w14:textId="74005B8F" w:rsidR="00DA3DD6" w:rsidRPr="00D8479F" w:rsidRDefault="00DA3DD6" w:rsidP="005572F0">
            <w:pPr>
              <w:pStyle w:val="ListParagraph"/>
              <w:numPr>
                <w:ilvl w:val="0"/>
                <w:numId w:val="25"/>
              </w:numPr>
              <w:spacing w:after="0" w:line="240" w:lineRule="auto"/>
              <w:rPr>
                <w:rFonts w:ascii="Times New Roman" w:hAnsi="Times New Roman"/>
                <w:bCs/>
                <w:i/>
                <w:iCs/>
                <w:sz w:val="24"/>
                <w:szCs w:val="24"/>
              </w:rPr>
            </w:pPr>
            <w:r w:rsidRPr="00D8479F">
              <w:rPr>
                <w:rFonts w:ascii="Times New Roman" w:hAnsi="Times New Roman"/>
                <w:bCs/>
                <w:i/>
                <w:iCs/>
                <w:sz w:val="24"/>
                <w:szCs w:val="24"/>
              </w:rPr>
              <w:t xml:space="preserve">Expert judgement </w:t>
            </w:r>
          </w:p>
        </w:tc>
        <w:tc>
          <w:tcPr>
            <w:tcW w:w="1235" w:type="dxa"/>
          </w:tcPr>
          <w:p w14:paraId="7AEAF10C" w14:textId="341661AF"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8hrs</w:t>
            </w:r>
          </w:p>
        </w:tc>
        <w:tc>
          <w:tcPr>
            <w:tcW w:w="1296" w:type="dxa"/>
          </w:tcPr>
          <w:p w14:paraId="5459A3A0" w14:textId="78F4E578"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Ms. Nazziwa Hajarah</w:t>
            </w:r>
          </w:p>
        </w:tc>
      </w:tr>
      <w:tr w:rsidR="00D8479F" w:rsidRPr="00D8479F" w14:paraId="265635C6" w14:textId="59D5BB92" w:rsidTr="00DA3DD6">
        <w:trPr>
          <w:trHeight w:val="444"/>
        </w:trPr>
        <w:tc>
          <w:tcPr>
            <w:tcW w:w="590" w:type="dxa"/>
          </w:tcPr>
          <w:p w14:paraId="0E53B26C" w14:textId="3E91555D" w:rsidR="00DA3DD6" w:rsidRPr="00D8479F" w:rsidRDefault="00DA3DD6" w:rsidP="004A2B4A">
            <w:pPr>
              <w:spacing w:after="0" w:line="240" w:lineRule="auto"/>
              <w:rPr>
                <w:rFonts w:ascii="Times New Roman" w:hAnsi="Times New Roman"/>
                <w:sz w:val="24"/>
                <w:szCs w:val="24"/>
              </w:rPr>
            </w:pPr>
            <w:r w:rsidRPr="00D8479F">
              <w:rPr>
                <w:rFonts w:ascii="Times New Roman" w:hAnsi="Times New Roman"/>
                <w:sz w:val="24"/>
                <w:szCs w:val="24"/>
              </w:rPr>
              <w:t>8</w:t>
            </w:r>
          </w:p>
        </w:tc>
        <w:tc>
          <w:tcPr>
            <w:tcW w:w="1556" w:type="dxa"/>
          </w:tcPr>
          <w:p w14:paraId="3BF0A3F0" w14:textId="77777777" w:rsidR="00DA3DD6" w:rsidRPr="00D8479F" w:rsidRDefault="00DA3DD6" w:rsidP="004A2B4A">
            <w:pPr>
              <w:spacing w:after="0" w:line="240" w:lineRule="auto"/>
              <w:rPr>
                <w:rFonts w:ascii="Times New Roman" w:hAnsi="Times New Roman"/>
                <w:sz w:val="24"/>
                <w:szCs w:val="24"/>
              </w:rPr>
            </w:pPr>
            <w:r w:rsidRPr="00D8479F">
              <w:rPr>
                <w:rFonts w:ascii="Times New Roman" w:hAnsi="Times New Roman"/>
                <w:bCs/>
                <w:sz w:val="24"/>
                <w:szCs w:val="24"/>
              </w:rPr>
              <w:t>Project Appraisal and Assessment</w:t>
            </w:r>
          </w:p>
        </w:tc>
        <w:tc>
          <w:tcPr>
            <w:tcW w:w="5038" w:type="dxa"/>
          </w:tcPr>
          <w:p w14:paraId="19CE0BB3" w14:textId="4EDAAA0B" w:rsidR="00DA3DD6" w:rsidRPr="00D8479F" w:rsidRDefault="00DA3DD6" w:rsidP="008E37E9">
            <w:pPr>
              <w:numPr>
                <w:ilvl w:val="0"/>
                <w:numId w:val="5"/>
              </w:numPr>
              <w:spacing w:after="0" w:line="240" w:lineRule="auto"/>
              <w:ind w:left="427"/>
              <w:rPr>
                <w:rFonts w:ascii="Times New Roman" w:hAnsi="Times New Roman"/>
                <w:bCs/>
                <w:sz w:val="24"/>
                <w:szCs w:val="24"/>
              </w:rPr>
            </w:pPr>
            <w:r w:rsidRPr="00D8479F">
              <w:rPr>
                <w:rFonts w:ascii="Times New Roman" w:hAnsi="Times New Roman"/>
                <w:bCs/>
                <w:sz w:val="24"/>
                <w:szCs w:val="24"/>
              </w:rPr>
              <w:t xml:space="preserve">Project appraisal project appraisal techniques </w:t>
            </w:r>
          </w:p>
          <w:p w14:paraId="2B72D0B3" w14:textId="21AC1164" w:rsidR="00DA3DD6" w:rsidRPr="00D8479F" w:rsidRDefault="00DA3DD6" w:rsidP="008E37E9">
            <w:pPr>
              <w:numPr>
                <w:ilvl w:val="0"/>
                <w:numId w:val="5"/>
              </w:numPr>
              <w:spacing w:after="0" w:line="240" w:lineRule="auto"/>
              <w:ind w:left="427"/>
              <w:rPr>
                <w:rFonts w:ascii="Times New Roman" w:hAnsi="Times New Roman"/>
                <w:bCs/>
                <w:sz w:val="24"/>
                <w:szCs w:val="24"/>
              </w:rPr>
            </w:pPr>
            <w:r w:rsidRPr="00D8479F">
              <w:rPr>
                <w:rFonts w:ascii="Times New Roman" w:hAnsi="Times New Roman"/>
                <w:bCs/>
                <w:sz w:val="24"/>
                <w:szCs w:val="24"/>
              </w:rPr>
              <w:t xml:space="preserve">Project Assessment technique </w:t>
            </w:r>
            <w:r w:rsidRPr="00D8479F">
              <w:rPr>
                <w:rFonts w:ascii="Times New Roman" w:hAnsi="Times New Roman"/>
                <w:bCs/>
                <w:i/>
                <w:iCs/>
                <w:sz w:val="24"/>
                <w:szCs w:val="24"/>
                <w:lang w:val="en-GB"/>
              </w:rPr>
              <w:t>Earned Value Management (EVM)</w:t>
            </w:r>
          </w:p>
          <w:p w14:paraId="0F707BED" w14:textId="35BA4A4E" w:rsidR="00DA3DD6" w:rsidRPr="00D8479F" w:rsidRDefault="00DA3DD6" w:rsidP="008E37E9">
            <w:pPr>
              <w:pStyle w:val="ListParagraph"/>
              <w:numPr>
                <w:ilvl w:val="0"/>
                <w:numId w:val="16"/>
              </w:numPr>
              <w:spacing w:after="0" w:line="240" w:lineRule="auto"/>
              <w:ind w:left="877"/>
              <w:rPr>
                <w:rFonts w:ascii="Times New Roman" w:hAnsi="Times New Roman"/>
                <w:bCs/>
                <w:i/>
                <w:iCs/>
                <w:sz w:val="24"/>
                <w:szCs w:val="24"/>
                <w:lang w:val="en-GB"/>
              </w:rPr>
            </w:pPr>
            <w:r w:rsidRPr="00D8479F">
              <w:rPr>
                <w:rFonts w:ascii="Times New Roman" w:hAnsi="Times New Roman"/>
                <w:bCs/>
                <w:i/>
                <w:iCs/>
                <w:sz w:val="24"/>
                <w:szCs w:val="24"/>
                <w:lang w:val="en-GB"/>
              </w:rPr>
              <w:t xml:space="preserve">Performance Parameters </w:t>
            </w:r>
          </w:p>
          <w:p w14:paraId="11CE1424" w14:textId="77777777" w:rsidR="00DA3DD6" w:rsidRPr="00D8479F" w:rsidRDefault="00DA3DD6" w:rsidP="008E37E9">
            <w:pPr>
              <w:pStyle w:val="ListParagraph"/>
              <w:numPr>
                <w:ilvl w:val="0"/>
                <w:numId w:val="16"/>
              </w:numPr>
              <w:spacing w:after="0" w:line="240" w:lineRule="auto"/>
              <w:ind w:left="877"/>
              <w:rPr>
                <w:rFonts w:ascii="Times New Roman" w:hAnsi="Times New Roman"/>
                <w:bCs/>
                <w:i/>
                <w:iCs/>
                <w:sz w:val="24"/>
                <w:szCs w:val="24"/>
                <w:lang w:val="en-GB"/>
              </w:rPr>
            </w:pPr>
            <w:r w:rsidRPr="00D8479F">
              <w:rPr>
                <w:rFonts w:ascii="Times New Roman" w:hAnsi="Times New Roman"/>
                <w:bCs/>
                <w:i/>
                <w:iCs/>
                <w:sz w:val="24"/>
                <w:szCs w:val="24"/>
                <w:lang w:val="en-GB"/>
              </w:rPr>
              <w:t>Variance</w:t>
            </w:r>
          </w:p>
          <w:p w14:paraId="6FEC5E42" w14:textId="77777777" w:rsidR="00DA3DD6" w:rsidRPr="00D8479F" w:rsidRDefault="00DA3DD6" w:rsidP="008E37E9">
            <w:pPr>
              <w:pStyle w:val="ListParagraph"/>
              <w:numPr>
                <w:ilvl w:val="0"/>
                <w:numId w:val="16"/>
              </w:numPr>
              <w:spacing w:after="0" w:line="240" w:lineRule="auto"/>
              <w:ind w:left="877"/>
              <w:rPr>
                <w:rFonts w:ascii="Times New Roman" w:hAnsi="Times New Roman"/>
                <w:bCs/>
                <w:i/>
                <w:iCs/>
                <w:sz w:val="24"/>
                <w:szCs w:val="24"/>
                <w:lang w:val="en-GB"/>
              </w:rPr>
            </w:pPr>
            <w:r w:rsidRPr="00D8479F">
              <w:rPr>
                <w:rFonts w:ascii="Times New Roman" w:hAnsi="Times New Roman"/>
                <w:bCs/>
                <w:i/>
                <w:iCs/>
                <w:sz w:val="24"/>
                <w:szCs w:val="24"/>
                <w:lang w:val="en-GB"/>
              </w:rPr>
              <w:t xml:space="preserve"> and Indices</w:t>
            </w:r>
          </w:p>
          <w:p w14:paraId="48BEFBA3" w14:textId="64E2E808" w:rsidR="00DA3DD6" w:rsidRPr="00D8479F" w:rsidRDefault="00DA3DD6" w:rsidP="008E37E9">
            <w:pPr>
              <w:pStyle w:val="ListParagraph"/>
              <w:numPr>
                <w:ilvl w:val="0"/>
                <w:numId w:val="16"/>
              </w:numPr>
              <w:spacing w:after="0" w:line="240" w:lineRule="auto"/>
              <w:ind w:left="877"/>
              <w:rPr>
                <w:rFonts w:ascii="Times New Roman" w:hAnsi="Times New Roman"/>
                <w:bCs/>
                <w:i/>
                <w:iCs/>
                <w:sz w:val="24"/>
                <w:szCs w:val="24"/>
                <w:lang w:val="en-GB"/>
              </w:rPr>
            </w:pPr>
            <w:r w:rsidRPr="00D8479F">
              <w:rPr>
                <w:rFonts w:ascii="Times New Roman" w:hAnsi="Times New Roman"/>
                <w:bCs/>
                <w:i/>
                <w:iCs/>
                <w:sz w:val="24"/>
                <w:szCs w:val="24"/>
                <w:lang w:val="en-GB"/>
              </w:rPr>
              <w:t xml:space="preserve"> Benefits of EVM</w:t>
            </w:r>
          </w:p>
          <w:p w14:paraId="10A39FE2" w14:textId="77777777" w:rsidR="00DA3DD6" w:rsidRPr="00D8479F" w:rsidRDefault="00DA3DD6" w:rsidP="008E37E9">
            <w:pPr>
              <w:numPr>
                <w:ilvl w:val="0"/>
                <w:numId w:val="5"/>
              </w:numPr>
              <w:spacing w:after="0" w:line="240" w:lineRule="auto"/>
              <w:ind w:left="427"/>
              <w:rPr>
                <w:rFonts w:ascii="Times New Roman" w:hAnsi="Times New Roman"/>
                <w:bCs/>
                <w:sz w:val="24"/>
                <w:szCs w:val="24"/>
              </w:rPr>
            </w:pPr>
            <w:r w:rsidRPr="00D8479F">
              <w:rPr>
                <w:rFonts w:ascii="Times New Roman" w:hAnsi="Times New Roman"/>
                <w:bCs/>
                <w:sz w:val="24"/>
                <w:szCs w:val="24"/>
              </w:rPr>
              <w:t>Pre-contract considerations with regard to the use of consultants</w:t>
            </w:r>
          </w:p>
          <w:p w14:paraId="60D935AC" w14:textId="661E2655" w:rsidR="00DA3DD6" w:rsidRPr="00D8479F" w:rsidRDefault="00DA3DD6" w:rsidP="008E37E9">
            <w:pPr>
              <w:numPr>
                <w:ilvl w:val="0"/>
                <w:numId w:val="5"/>
              </w:numPr>
              <w:spacing w:after="0" w:line="240" w:lineRule="auto"/>
              <w:ind w:left="427"/>
              <w:rPr>
                <w:rFonts w:ascii="Times New Roman" w:hAnsi="Times New Roman"/>
                <w:bCs/>
                <w:sz w:val="24"/>
                <w:szCs w:val="24"/>
              </w:rPr>
            </w:pPr>
            <w:r w:rsidRPr="00D8479F">
              <w:rPr>
                <w:rFonts w:ascii="Times New Roman" w:hAnsi="Times New Roman"/>
                <w:bCs/>
                <w:sz w:val="24"/>
                <w:szCs w:val="24"/>
              </w:rPr>
              <w:t>The use of project partnering and best value</w:t>
            </w:r>
          </w:p>
        </w:tc>
        <w:tc>
          <w:tcPr>
            <w:tcW w:w="1235" w:type="dxa"/>
          </w:tcPr>
          <w:p w14:paraId="07ECE692" w14:textId="44009B7D" w:rsidR="00DA3DD6" w:rsidRPr="00D8479F" w:rsidRDefault="00F6137A" w:rsidP="004A2B4A">
            <w:pPr>
              <w:spacing w:after="0" w:line="240" w:lineRule="auto"/>
              <w:rPr>
                <w:rFonts w:ascii="Times New Roman" w:hAnsi="Times New Roman"/>
                <w:sz w:val="24"/>
                <w:szCs w:val="24"/>
              </w:rPr>
            </w:pPr>
            <w:r w:rsidRPr="00D8479F">
              <w:rPr>
                <w:rFonts w:ascii="Times New Roman" w:hAnsi="Times New Roman"/>
                <w:sz w:val="24"/>
                <w:szCs w:val="24"/>
              </w:rPr>
              <w:t>8</w:t>
            </w:r>
            <w:r w:rsidR="00DA3DD6" w:rsidRPr="00D8479F">
              <w:rPr>
                <w:rFonts w:ascii="Times New Roman" w:hAnsi="Times New Roman"/>
                <w:sz w:val="24"/>
                <w:szCs w:val="24"/>
              </w:rPr>
              <w:t xml:space="preserve"> </w:t>
            </w:r>
            <w:proofErr w:type="spellStart"/>
            <w:r w:rsidR="00DA3DD6" w:rsidRPr="00D8479F">
              <w:rPr>
                <w:rFonts w:ascii="Times New Roman" w:hAnsi="Times New Roman"/>
                <w:sz w:val="24"/>
                <w:szCs w:val="24"/>
              </w:rPr>
              <w:t>Hrs</w:t>
            </w:r>
            <w:proofErr w:type="spellEnd"/>
          </w:p>
        </w:tc>
        <w:tc>
          <w:tcPr>
            <w:tcW w:w="1296" w:type="dxa"/>
          </w:tcPr>
          <w:p w14:paraId="7789B51D" w14:textId="0363233D" w:rsidR="00DA3DD6" w:rsidRPr="00D8479F" w:rsidRDefault="00DA3DD6" w:rsidP="004A2B4A">
            <w:pPr>
              <w:spacing w:after="0" w:line="240" w:lineRule="auto"/>
              <w:rPr>
                <w:rFonts w:ascii="Times New Roman" w:hAnsi="Times New Roman"/>
                <w:sz w:val="24"/>
                <w:szCs w:val="24"/>
              </w:rPr>
            </w:pPr>
            <w:r w:rsidRPr="00D8479F">
              <w:rPr>
                <w:rFonts w:ascii="Times New Roman" w:hAnsi="Times New Roman"/>
                <w:sz w:val="24"/>
                <w:szCs w:val="24"/>
              </w:rPr>
              <w:t>Ms. Nazziwa Hajarah</w:t>
            </w:r>
          </w:p>
        </w:tc>
      </w:tr>
      <w:tr w:rsidR="00D8479F" w:rsidRPr="00D8479F" w14:paraId="35F35A16" w14:textId="78F61B02" w:rsidTr="00DA3DD6">
        <w:trPr>
          <w:trHeight w:val="1952"/>
        </w:trPr>
        <w:tc>
          <w:tcPr>
            <w:tcW w:w="590" w:type="dxa"/>
          </w:tcPr>
          <w:p w14:paraId="0BEF7AA0" w14:textId="19D0ADA8" w:rsidR="00DA3DD6" w:rsidRPr="00D8479F" w:rsidRDefault="00DA3DD6" w:rsidP="004E6C5F">
            <w:pPr>
              <w:spacing w:after="0" w:line="240" w:lineRule="auto"/>
              <w:rPr>
                <w:rFonts w:ascii="Times New Roman" w:hAnsi="Times New Roman"/>
                <w:sz w:val="24"/>
                <w:szCs w:val="24"/>
              </w:rPr>
            </w:pPr>
            <w:r w:rsidRPr="00D8479F">
              <w:rPr>
                <w:rFonts w:ascii="Times New Roman" w:hAnsi="Times New Roman"/>
                <w:sz w:val="24"/>
                <w:szCs w:val="24"/>
              </w:rPr>
              <w:t>9</w:t>
            </w:r>
          </w:p>
        </w:tc>
        <w:tc>
          <w:tcPr>
            <w:tcW w:w="1556" w:type="dxa"/>
          </w:tcPr>
          <w:p w14:paraId="7D3FFFD2" w14:textId="0AE7CBB2" w:rsidR="00DA3DD6" w:rsidRPr="00D8479F" w:rsidRDefault="00DA3DD6" w:rsidP="004E6C5F">
            <w:pPr>
              <w:spacing w:after="0" w:line="240" w:lineRule="auto"/>
              <w:rPr>
                <w:rFonts w:ascii="Times New Roman" w:hAnsi="Times New Roman"/>
                <w:sz w:val="24"/>
                <w:szCs w:val="24"/>
              </w:rPr>
            </w:pPr>
            <w:r w:rsidRPr="00D8479F">
              <w:rPr>
                <w:rFonts w:ascii="Times New Roman" w:hAnsi="Times New Roman"/>
                <w:sz w:val="24"/>
                <w:szCs w:val="24"/>
              </w:rPr>
              <w:t>Project Management</w:t>
            </w:r>
            <w:r w:rsidR="006067BB" w:rsidRPr="00D8479F">
              <w:rPr>
                <w:rFonts w:ascii="Times New Roman" w:hAnsi="Times New Roman"/>
                <w:sz w:val="24"/>
                <w:szCs w:val="24"/>
              </w:rPr>
              <w:t xml:space="preserve"> Methodology</w:t>
            </w:r>
            <w:r w:rsidRPr="00D8479F">
              <w:rPr>
                <w:rFonts w:ascii="Times New Roman" w:hAnsi="Times New Roman"/>
                <w:sz w:val="24"/>
                <w:szCs w:val="24"/>
              </w:rPr>
              <w:t xml:space="preserve">   </w:t>
            </w:r>
          </w:p>
        </w:tc>
        <w:tc>
          <w:tcPr>
            <w:tcW w:w="5038" w:type="dxa"/>
          </w:tcPr>
          <w:p w14:paraId="4D1520FD" w14:textId="77777777" w:rsidR="00DA3DD6" w:rsidRPr="00D8479F" w:rsidRDefault="00DA3DD6" w:rsidP="004E6C5F">
            <w:pPr>
              <w:numPr>
                <w:ilvl w:val="0"/>
                <w:numId w:val="6"/>
              </w:numPr>
              <w:spacing w:after="0" w:line="240" w:lineRule="auto"/>
              <w:rPr>
                <w:rFonts w:ascii="Times New Roman" w:hAnsi="Times New Roman"/>
                <w:bCs/>
                <w:sz w:val="24"/>
                <w:szCs w:val="24"/>
              </w:rPr>
            </w:pPr>
            <w:r w:rsidRPr="00D8479F">
              <w:rPr>
                <w:rFonts w:ascii="Times New Roman" w:hAnsi="Times New Roman"/>
                <w:bCs/>
                <w:sz w:val="24"/>
                <w:szCs w:val="24"/>
              </w:rPr>
              <w:t xml:space="preserve">Agile Methodology; </w:t>
            </w:r>
          </w:p>
          <w:p w14:paraId="3E9F72F6" w14:textId="77777777" w:rsidR="00DA3DD6" w:rsidRPr="00D8479F" w:rsidRDefault="00DA3DD6" w:rsidP="004E6C5F">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Agile Manifesto</w:t>
            </w:r>
          </w:p>
          <w:p w14:paraId="060A142C" w14:textId="77777777" w:rsidR="00DA3DD6" w:rsidRPr="00D8479F" w:rsidRDefault="00DA3DD6" w:rsidP="004E6C5F">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 xml:space="preserve">Agile Principles; </w:t>
            </w:r>
          </w:p>
          <w:p w14:paraId="4BB4966E" w14:textId="77777777" w:rsidR="00DA3DD6" w:rsidRPr="00D8479F" w:rsidRDefault="00DA3DD6" w:rsidP="004E6C5F">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Phases of Agile Project Management</w:t>
            </w:r>
          </w:p>
          <w:p w14:paraId="69FBC782" w14:textId="77777777" w:rsidR="00DA3DD6" w:rsidRPr="00D8479F" w:rsidRDefault="00DA3DD6" w:rsidP="004E6C5F">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Advantages &amp; Disadvantages</w:t>
            </w:r>
          </w:p>
          <w:p w14:paraId="7B21C65A" w14:textId="77777777" w:rsidR="00DA3DD6" w:rsidRPr="00D8479F" w:rsidRDefault="00DA3DD6" w:rsidP="004E6C5F">
            <w:pPr>
              <w:pStyle w:val="ListParagraph"/>
              <w:numPr>
                <w:ilvl w:val="0"/>
                <w:numId w:val="6"/>
              </w:numPr>
              <w:spacing w:after="0" w:line="240" w:lineRule="auto"/>
              <w:rPr>
                <w:rFonts w:ascii="Times New Roman" w:hAnsi="Times New Roman"/>
                <w:bCs/>
                <w:sz w:val="24"/>
                <w:szCs w:val="24"/>
                <w:lang w:val="en-GB"/>
              </w:rPr>
            </w:pPr>
            <w:r w:rsidRPr="00D8479F">
              <w:rPr>
                <w:rFonts w:ascii="Times New Roman" w:hAnsi="Times New Roman"/>
                <w:bCs/>
                <w:sz w:val="24"/>
                <w:szCs w:val="24"/>
                <w:lang w:val="en-GB"/>
              </w:rPr>
              <w:t>Waterfall Methodology</w:t>
            </w:r>
          </w:p>
          <w:p w14:paraId="59C35BC3" w14:textId="77777777" w:rsidR="00DA3DD6" w:rsidRPr="00D8479F" w:rsidRDefault="00DA3DD6" w:rsidP="004E6C5F">
            <w:pPr>
              <w:pStyle w:val="ListParagraph"/>
              <w:numPr>
                <w:ilvl w:val="0"/>
                <w:numId w:val="18"/>
              </w:numPr>
              <w:spacing w:after="0" w:line="240" w:lineRule="auto"/>
              <w:ind w:left="697"/>
              <w:rPr>
                <w:rFonts w:ascii="Times New Roman" w:hAnsi="Times New Roman"/>
                <w:bCs/>
                <w:i/>
                <w:iCs/>
                <w:sz w:val="24"/>
                <w:szCs w:val="24"/>
                <w:lang w:val="en-GB"/>
              </w:rPr>
            </w:pPr>
            <w:r w:rsidRPr="00D8479F">
              <w:rPr>
                <w:rFonts w:ascii="Times New Roman" w:hAnsi="Times New Roman"/>
                <w:bCs/>
                <w:i/>
                <w:iCs/>
                <w:sz w:val="24"/>
                <w:szCs w:val="24"/>
                <w:lang w:val="en-GB"/>
              </w:rPr>
              <w:t xml:space="preserve">Advantages&amp; Disadvantages </w:t>
            </w:r>
          </w:p>
          <w:p w14:paraId="1B46283B" w14:textId="77777777" w:rsidR="00DA3DD6" w:rsidRPr="00D8479F" w:rsidRDefault="00DA3DD6" w:rsidP="004E6C5F">
            <w:pPr>
              <w:spacing w:after="0" w:line="240" w:lineRule="auto"/>
              <w:rPr>
                <w:rFonts w:ascii="Times New Roman" w:hAnsi="Times New Roman"/>
                <w:sz w:val="24"/>
                <w:szCs w:val="24"/>
              </w:rPr>
            </w:pPr>
          </w:p>
        </w:tc>
        <w:tc>
          <w:tcPr>
            <w:tcW w:w="1235" w:type="dxa"/>
          </w:tcPr>
          <w:p w14:paraId="6D822C88" w14:textId="36A4256D" w:rsidR="00DA3DD6" w:rsidRPr="00D8479F" w:rsidRDefault="00DA3DD6" w:rsidP="004E6C5F">
            <w:pPr>
              <w:spacing w:after="0" w:line="240" w:lineRule="auto"/>
              <w:rPr>
                <w:rFonts w:ascii="Times New Roman" w:hAnsi="Times New Roman"/>
                <w:sz w:val="24"/>
                <w:szCs w:val="24"/>
              </w:rPr>
            </w:pPr>
            <w:r w:rsidRPr="00D8479F">
              <w:rPr>
                <w:rFonts w:ascii="Times New Roman" w:hAnsi="Times New Roman"/>
                <w:sz w:val="24"/>
                <w:szCs w:val="24"/>
              </w:rPr>
              <w:t>6hrs</w:t>
            </w:r>
          </w:p>
        </w:tc>
        <w:tc>
          <w:tcPr>
            <w:tcW w:w="1296" w:type="dxa"/>
          </w:tcPr>
          <w:p w14:paraId="14771723" w14:textId="4583D6A0" w:rsidR="00DA3DD6" w:rsidRPr="00D8479F" w:rsidRDefault="00DA3DD6" w:rsidP="004E6C5F">
            <w:pPr>
              <w:spacing w:after="0" w:line="240" w:lineRule="auto"/>
              <w:rPr>
                <w:rFonts w:ascii="Times New Roman" w:hAnsi="Times New Roman"/>
                <w:sz w:val="24"/>
                <w:szCs w:val="24"/>
              </w:rPr>
            </w:pPr>
            <w:r w:rsidRPr="00D8479F">
              <w:rPr>
                <w:rFonts w:ascii="Times New Roman" w:hAnsi="Times New Roman"/>
                <w:sz w:val="24"/>
                <w:szCs w:val="24"/>
              </w:rPr>
              <w:t xml:space="preserve">Ms. </w:t>
            </w:r>
            <w:proofErr w:type="spellStart"/>
            <w:r w:rsidR="00426D07">
              <w:rPr>
                <w:rFonts w:ascii="Times New Roman" w:hAnsi="Times New Roman"/>
                <w:sz w:val="24"/>
                <w:szCs w:val="24"/>
              </w:rPr>
              <w:t>Mawanda</w:t>
            </w:r>
            <w:proofErr w:type="spellEnd"/>
            <w:r w:rsidR="00426D07">
              <w:rPr>
                <w:rFonts w:ascii="Times New Roman" w:hAnsi="Times New Roman"/>
                <w:sz w:val="24"/>
                <w:szCs w:val="24"/>
              </w:rPr>
              <w:t xml:space="preserve"> Brenda</w:t>
            </w:r>
          </w:p>
        </w:tc>
      </w:tr>
      <w:tr w:rsidR="00D8479F" w:rsidRPr="00D8479F" w14:paraId="287C8B7C" w14:textId="37BF537C" w:rsidTr="00DA3DD6">
        <w:trPr>
          <w:trHeight w:val="422"/>
        </w:trPr>
        <w:tc>
          <w:tcPr>
            <w:tcW w:w="590" w:type="dxa"/>
          </w:tcPr>
          <w:p w14:paraId="5459B263" w14:textId="4F26BE59" w:rsidR="00DA3DD6" w:rsidRPr="00D8479F" w:rsidRDefault="00DA3DD6" w:rsidP="004E6C5F">
            <w:pPr>
              <w:spacing w:after="0" w:line="240" w:lineRule="auto"/>
              <w:rPr>
                <w:rFonts w:ascii="Times New Roman" w:hAnsi="Times New Roman"/>
                <w:sz w:val="24"/>
                <w:szCs w:val="24"/>
              </w:rPr>
            </w:pPr>
            <w:r w:rsidRPr="00D8479F">
              <w:rPr>
                <w:rFonts w:ascii="Times New Roman" w:hAnsi="Times New Roman"/>
                <w:sz w:val="24"/>
                <w:szCs w:val="24"/>
              </w:rPr>
              <w:t>10</w:t>
            </w:r>
          </w:p>
        </w:tc>
        <w:tc>
          <w:tcPr>
            <w:tcW w:w="1556" w:type="dxa"/>
          </w:tcPr>
          <w:p w14:paraId="101D686B" w14:textId="0938CC20" w:rsidR="00DA3DD6" w:rsidRPr="00D8479F" w:rsidRDefault="00DA3DD6" w:rsidP="004E6C5F">
            <w:pPr>
              <w:spacing w:after="0" w:line="240" w:lineRule="auto"/>
              <w:rPr>
                <w:rFonts w:ascii="Times New Roman" w:hAnsi="Times New Roman"/>
                <w:sz w:val="24"/>
                <w:szCs w:val="24"/>
              </w:rPr>
            </w:pPr>
            <w:r w:rsidRPr="00D8479F">
              <w:rPr>
                <w:rFonts w:ascii="Times New Roman" w:hAnsi="Times New Roman"/>
                <w:sz w:val="24"/>
                <w:szCs w:val="24"/>
              </w:rPr>
              <w:t>Procuring in the project environment</w:t>
            </w:r>
          </w:p>
        </w:tc>
        <w:tc>
          <w:tcPr>
            <w:tcW w:w="5038" w:type="dxa"/>
          </w:tcPr>
          <w:p w14:paraId="62FB9973" w14:textId="77777777" w:rsidR="00DA3DD6" w:rsidRPr="00D8479F" w:rsidRDefault="00DA3DD6" w:rsidP="004E6C5F">
            <w:pPr>
              <w:numPr>
                <w:ilvl w:val="0"/>
                <w:numId w:val="4"/>
              </w:numPr>
              <w:spacing w:after="0" w:line="240" w:lineRule="auto"/>
              <w:rPr>
                <w:rFonts w:ascii="Times New Roman" w:hAnsi="Times New Roman"/>
                <w:sz w:val="24"/>
                <w:szCs w:val="24"/>
              </w:rPr>
            </w:pPr>
            <w:r w:rsidRPr="00D8479F">
              <w:rPr>
                <w:rFonts w:ascii="Times New Roman" w:hAnsi="Times New Roman"/>
                <w:sz w:val="24"/>
                <w:szCs w:val="24"/>
              </w:rPr>
              <w:t>Characteristics of procurement projects</w:t>
            </w:r>
          </w:p>
          <w:p w14:paraId="693AC8F6" w14:textId="77777777" w:rsidR="00DA3DD6" w:rsidRPr="00D8479F" w:rsidRDefault="00DA3DD6" w:rsidP="004E6C5F">
            <w:pPr>
              <w:numPr>
                <w:ilvl w:val="0"/>
                <w:numId w:val="4"/>
              </w:numPr>
              <w:spacing w:after="0" w:line="240" w:lineRule="auto"/>
              <w:rPr>
                <w:rFonts w:ascii="Times New Roman" w:hAnsi="Times New Roman"/>
                <w:sz w:val="24"/>
                <w:szCs w:val="24"/>
              </w:rPr>
            </w:pPr>
            <w:r w:rsidRPr="00D8479F">
              <w:rPr>
                <w:rFonts w:ascii="Times New Roman" w:hAnsi="Times New Roman"/>
                <w:sz w:val="24"/>
                <w:szCs w:val="24"/>
              </w:rPr>
              <w:t>Challenges of project procurements</w:t>
            </w:r>
          </w:p>
          <w:p w14:paraId="0F3C6CB2" w14:textId="77777777" w:rsidR="00DA3DD6" w:rsidRPr="00D8479F" w:rsidRDefault="00DA3DD6" w:rsidP="004E6C5F">
            <w:pPr>
              <w:numPr>
                <w:ilvl w:val="0"/>
                <w:numId w:val="4"/>
              </w:numPr>
              <w:spacing w:after="0" w:line="240" w:lineRule="auto"/>
              <w:rPr>
                <w:rFonts w:ascii="Times New Roman" w:hAnsi="Times New Roman"/>
                <w:sz w:val="24"/>
                <w:szCs w:val="24"/>
              </w:rPr>
            </w:pPr>
            <w:r w:rsidRPr="00D8479F">
              <w:rPr>
                <w:rFonts w:ascii="Times New Roman" w:hAnsi="Times New Roman"/>
                <w:sz w:val="24"/>
                <w:szCs w:val="24"/>
              </w:rPr>
              <w:t>Project procurement in the public sector</w:t>
            </w:r>
          </w:p>
          <w:p w14:paraId="4C55C00D" w14:textId="77777777" w:rsidR="00F6137A" w:rsidRPr="00D8479F" w:rsidRDefault="00DA3DD6" w:rsidP="00F6137A">
            <w:pPr>
              <w:numPr>
                <w:ilvl w:val="0"/>
                <w:numId w:val="4"/>
              </w:numPr>
              <w:spacing w:after="0" w:line="240" w:lineRule="auto"/>
              <w:rPr>
                <w:rFonts w:ascii="Times New Roman" w:hAnsi="Times New Roman"/>
                <w:sz w:val="24"/>
                <w:szCs w:val="24"/>
              </w:rPr>
            </w:pPr>
            <w:r w:rsidRPr="00D8479F">
              <w:rPr>
                <w:rFonts w:ascii="Times New Roman" w:hAnsi="Times New Roman"/>
                <w:sz w:val="24"/>
                <w:szCs w:val="24"/>
              </w:rPr>
              <w:t xml:space="preserve">International project procurement directives – </w:t>
            </w:r>
            <w:proofErr w:type="spellStart"/>
            <w:r w:rsidRPr="00D8479F">
              <w:rPr>
                <w:rFonts w:ascii="Times New Roman" w:hAnsi="Times New Roman"/>
                <w:sz w:val="24"/>
                <w:szCs w:val="24"/>
              </w:rPr>
              <w:t>e.g</w:t>
            </w:r>
            <w:proofErr w:type="spellEnd"/>
            <w:r w:rsidRPr="00D8479F">
              <w:rPr>
                <w:rFonts w:ascii="Times New Roman" w:hAnsi="Times New Roman"/>
                <w:sz w:val="24"/>
                <w:szCs w:val="24"/>
              </w:rPr>
              <w:t xml:space="preserve"> ADB, World Bank, EU, USAID, etc.</w:t>
            </w:r>
          </w:p>
          <w:p w14:paraId="14B08ED6" w14:textId="6DCC2935" w:rsidR="00DA3DD6" w:rsidRPr="00D8479F" w:rsidRDefault="00DA3DD6" w:rsidP="00F6137A">
            <w:pPr>
              <w:numPr>
                <w:ilvl w:val="0"/>
                <w:numId w:val="4"/>
              </w:numPr>
              <w:spacing w:after="0" w:line="240" w:lineRule="auto"/>
              <w:rPr>
                <w:rFonts w:ascii="Times New Roman" w:hAnsi="Times New Roman"/>
                <w:sz w:val="24"/>
                <w:szCs w:val="24"/>
              </w:rPr>
            </w:pPr>
            <w:r w:rsidRPr="00D8479F">
              <w:rPr>
                <w:rFonts w:ascii="Times New Roman" w:hAnsi="Times New Roman"/>
                <w:sz w:val="24"/>
                <w:szCs w:val="24"/>
              </w:rPr>
              <w:t xml:space="preserve">Consortium purchasing in the project environment </w:t>
            </w:r>
          </w:p>
        </w:tc>
        <w:tc>
          <w:tcPr>
            <w:tcW w:w="1235" w:type="dxa"/>
          </w:tcPr>
          <w:p w14:paraId="54645778" w14:textId="47B32742" w:rsidR="00DA3DD6" w:rsidRPr="00D8479F" w:rsidRDefault="00DA3DD6" w:rsidP="004E6C5F">
            <w:pPr>
              <w:spacing w:after="0" w:line="240" w:lineRule="auto"/>
              <w:rPr>
                <w:rFonts w:ascii="Times New Roman" w:hAnsi="Times New Roman"/>
                <w:sz w:val="24"/>
                <w:szCs w:val="24"/>
              </w:rPr>
            </w:pPr>
            <w:r w:rsidRPr="00D8479F">
              <w:rPr>
                <w:rFonts w:ascii="Times New Roman" w:hAnsi="Times New Roman"/>
                <w:sz w:val="24"/>
                <w:szCs w:val="24"/>
              </w:rPr>
              <w:t xml:space="preserve"> </w:t>
            </w:r>
            <w:r w:rsidR="00F6137A" w:rsidRPr="00D8479F">
              <w:rPr>
                <w:rFonts w:ascii="Times New Roman" w:hAnsi="Times New Roman"/>
                <w:sz w:val="24"/>
                <w:szCs w:val="24"/>
              </w:rPr>
              <w:t>6</w:t>
            </w:r>
            <w:r w:rsidRPr="00D8479F">
              <w:rPr>
                <w:rFonts w:ascii="Times New Roman" w:hAnsi="Times New Roman"/>
                <w:sz w:val="24"/>
                <w:szCs w:val="24"/>
              </w:rPr>
              <w:t>Hrs</w:t>
            </w:r>
          </w:p>
        </w:tc>
        <w:tc>
          <w:tcPr>
            <w:tcW w:w="1296" w:type="dxa"/>
          </w:tcPr>
          <w:p w14:paraId="41F2979C" w14:textId="74AC7A2B" w:rsidR="00DA3DD6" w:rsidRPr="00D8479F" w:rsidRDefault="00426D07" w:rsidP="004E6C5F">
            <w:pPr>
              <w:spacing w:after="0" w:line="240" w:lineRule="auto"/>
              <w:rPr>
                <w:rFonts w:ascii="Times New Roman" w:hAnsi="Times New Roman"/>
                <w:sz w:val="24"/>
                <w:szCs w:val="24"/>
              </w:rPr>
            </w:pPr>
            <w:r w:rsidRPr="00426D07">
              <w:rPr>
                <w:rFonts w:ascii="Times New Roman" w:hAnsi="Times New Roman"/>
                <w:sz w:val="24"/>
                <w:szCs w:val="24"/>
              </w:rPr>
              <w:t xml:space="preserve">Ms. </w:t>
            </w:r>
            <w:proofErr w:type="spellStart"/>
            <w:r w:rsidRPr="00426D07">
              <w:rPr>
                <w:rFonts w:ascii="Times New Roman" w:hAnsi="Times New Roman"/>
                <w:sz w:val="24"/>
                <w:szCs w:val="24"/>
              </w:rPr>
              <w:t>Mawanda</w:t>
            </w:r>
            <w:proofErr w:type="spellEnd"/>
            <w:r w:rsidRPr="00426D07">
              <w:rPr>
                <w:rFonts w:ascii="Times New Roman" w:hAnsi="Times New Roman"/>
                <w:sz w:val="24"/>
                <w:szCs w:val="24"/>
              </w:rPr>
              <w:t xml:space="preserve"> Brenda</w:t>
            </w:r>
          </w:p>
        </w:tc>
      </w:tr>
    </w:tbl>
    <w:p w14:paraId="5FAA5FF0" w14:textId="77777777" w:rsidR="00E826D5" w:rsidRPr="00D8479F" w:rsidRDefault="00E826D5" w:rsidP="002E39B2">
      <w:pPr>
        <w:spacing w:after="0" w:line="240" w:lineRule="auto"/>
        <w:rPr>
          <w:rFonts w:ascii="Times New Roman" w:hAnsi="Times New Roman"/>
          <w:b/>
          <w:sz w:val="24"/>
          <w:szCs w:val="24"/>
        </w:rPr>
        <w:sectPr w:rsidR="00E826D5" w:rsidRPr="00D8479F" w:rsidSect="00E826D5">
          <w:footerReference w:type="default" r:id="rId8"/>
          <w:pgSz w:w="12240" w:h="15840"/>
          <w:pgMar w:top="450" w:right="1440" w:bottom="1440" w:left="1440" w:header="720" w:footer="720" w:gutter="0"/>
          <w:cols w:space="720"/>
          <w:docGrid w:linePitch="360"/>
        </w:sectPr>
      </w:pPr>
    </w:p>
    <w:p w14:paraId="51D00A52" w14:textId="77777777" w:rsidR="00D03C6B" w:rsidRPr="00D8479F" w:rsidRDefault="00D03C6B" w:rsidP="002E39B2">
      <w:pPr>
        <w:spacing w:after="0" w:line="240" w:lineRule="auto"/>
        <w:rPr>
          <w:rFonts w:ascii="Times New Roman" w:hAnsi="Times New Roman"/>
          <w:b/>
          <w:sz w:val="24"/>
          <w:szCs w:val="24"/>
        </w:rPr>
      </w:pPr>
    </w:p>
    <w:p w14:paraId="78BF5CD2" w14:textId="77777777" w:rsidR="00D03C6B" w:rsidRPr="00D8479F" w:rsidRDefault="00D03C6B" w:rsidP="002E39B2">
      <w:pPr>
        <w:spacing w:after="0" w:line="240" w:lineRule="auto"/>
        <w:rPr>
          <w:rFonts w:ascii="Times New Roman" w:hAnsi="Times New Roman"/>
          <w:b/>
          <w:sz w:val="24"/>
          <w:szCs w:val="24"/>
        </w:rPr>
      </w:pPr>
    </w:p>
    <w:p w14:paraId="4BAD39D4" w14:textId="77777777" w:rsidR="00D03C6B" w:rsidRPr="00D8479F" w:rsidRDefault="00D03C6B" w:rsidP="002E39B2">
      <w:pPr>
        <w:spacing w:after="0" w:line="240" w:lineRule="auto"/>
        <w:rPr>
          <w:rFonts w:ascii="Times New Roman" w:hAnsi="Times New Roman"/>
          <w:b/>
          <w:sz w:val="24"/>
          <w:szCs w:val="24"/>
        </w:rPr>
      </w:pPr>
    </w:p>
    <w:p w14:paraId="71CAC940" w14:textId="77777777" w:rsidR="00D03C6B" w:rsidRPr="00D8479F" w:rsidRDefault="00D03C6B" w:rsidP="002E39B2">
      <w:pPr>
        <w:spacing w:after="0" w:line="240" w:lineRule="auto"/>
        <w:rPr>
          <w:rFonts w:ascii="Times New Roman" w:hAnsi="Times New Roman"/>
          <w:b/>
          <w:sz w:val="24"/>
          <w:szCs w:val="24"/>
        </w:rPr>
      </w:pPr>
    </w:p>
    <w:p w14:paraId="5006DA95" w14:textId="77777777" w:rsidR="00D03C6B" w:rsidRPr="00D8479F" w:rsidRDefault="00D03C6B" w:rsidP="002E39B2">
      <w:pPr>
        <w:spacing w:after="0" w:line="240" w:lineRule="auto"/>
        <w:rPr>
          <w:rFonts w:ascii="Times New Roman" w:hAnsi="Times New Roman"/>
          <w:b/>
          <w:sz w:val="24"/>
          <w:szCs w:val="24"/>
        </w:rPr>
      </w:pPr>
    </w:p>
    <w:p w14:paraId="3B450FE5" w14:textId="77777777" w:rsidR="00D03C6B" w:rsidRPr="00D8479F" w:rsidRDefault="00D03C6B" w:rsidP="002E39B2">
      <w:pPr>
        <w:spacing w:after="0" w:line="240" w:lineRule="auto"/>
        <w:rPr>
          <w:rFonts w:ascii="Times New Roman" w:hAnsi="Times New Roman"/>
          <w:b/>
          <w:sz w:val="24"/>
          <w:szCs w:val="24"/>
        </w:rPr>
      </w:pPr>
    </w:p>
    <w:p w14:paraId="39FE90CF" w14:textId="77777777" w:rsidR="00F6137A" w:rsidRPr="00D8479F" w:rsidRDefault="00F6137A" w:rsidP="002E39B2">
      <w:pPr>
        <w:spacing w:after="0" w:line="240" w:lineRule="auto"/>
        <w:rPr>
          <w:rFonts w:ascii="Times New Roman" w:hAnsi="Times New Roman"/>
          <w:b/>
          <w:sz w:val="24"/>
          <w:szCs w:val="24"/>
        </w:rPr>
      </w:pPr>
    </w:p>
    <w:p w14:paraId="2FC4E2C3" w14:textId="77777777" w:rsidR="00D03C6B" w:rsidRPr="00D8479F" w:rsidRDefault="00D03C6B" w:rsidP="002E39B2">
      <w:pPr>
        <w:spacing w:after="0" w:line="240" w:lineRule="auto"/>
        <w:rPr>
          <w:rFonts w:ascii="Times New Roman" w:hAnsi="Times New Roman"/>
          <w:b/>
          <w:sz w:val="24"/>
          <w:szCs w:val="24"/>
        </w:rPr>
      </w:pPr>
    </w:p>
    <w:p w14:paraId="32FAFBD7" w14:textId="77777777" w:rsidR="00D03C6B" w:rsidRPr="00D8479F" w:rsidRDefault="00D03C6B" w:rsidP="002E39B2">
      <w:pPr>
        <w:spacing w:after="0" w:line="240" w:lineRule="auto"/>
        <w:rPr>
          <w:rFonts w:ascii="Times New Roman" w:hAnsi="Times New Roman"/>
          <w:b/>
          <w:sz w:val="24"/>
          <w:szCs w:val="24"/>
        </w:rPr>
      </w:pPr>
    </w:p>
    <w:p w14:paraId="414C42E8" w14:textId="77777777" w:rsidR="00D03C6B" w:rsidRPr="00D8479F" w:rsidRDefault="00D03C6B" w:rsidP="002E39B2">
      <w:pPr>
        <w:spacing w:after="0" w:line="240" w:lineRule="auto"/>
        <w:rPr>
          <w:rFonts w:ascii="Times New Roman" w:hAnsi="Times New Roman"/>
          <w:b/>
          <w:sz w:val="24"/>
          <w:szCs w:val="24"/>
        </w:rPr>
      </w:pPr>
    </w:p>
    <w:p w14:paraId="5CB94B71" w14:textId="77777777" w:rsidR="00D03C6B" w:rsidRPr="00D8479F" w:rsidRDefault="00D03C6B" w:rsidP="002E39B2">
      <w:pPr>
        <w:spacing w:after="0" w:line="240" w:lineRule="auto"/>
        <w:rPr>
          <w:rFonts w:ascii="Times New Roman" w:hAnsi="Times New Roman"/>
          <w:b/>
          <w:sz w:val="24"/>
          <w:szCs w:val="24"/>
        </w:rPr>
      </w:pPr>
    </w:p>
    <w:p w14:paraId="700CE1AD" w14:textId="77777777" w:rsidR="00D03C6B" w:rsidRPr="00D8479F" w:rsidRDefault="00D03C6B" w:rsidP="002E39B2">
      <w:pPr>
        <w:spacing w:after="0" w:line="240" w:lineRule="auto"/>
        <w:rPr>
          <w:rFonts w:ascii="Times New Roman" w:hAnsi="Times New Roman"/>
          <w:b/>
          <w:sz w:val="24"/>
          <w:szCs w:val="24"/>
        </w:rPr>
      </w:pPr>
    </w:p>
    <w:p w14:paraId="1B7D9C55" w14:textId="77777777" w:rsidR="00D03C6B" w:rsidRPr="00D8479F" w:rsidRDefault="00D03C6B" w:rsidP="002E39B2">
      <w:pPr>
        <w:spacing w:after="0" w:line="240" w:lineRule="auto"/>
        <w:rPr>
          <w:rFonts w:ascii="Times New Roman" w:hAnsi="Times New Roman"/>
          <w:b/>
          <w:sz w:val="24"/>
          <w:szCs w:val="24"/>
        </w:rPr>
      </w:pPr>
    </w:p>
    <w:p w14:paraId="6EFD49A7" w14:textId="77777777" w:rsidR="00D03C6B" w:rsidRPr="00D8479F" w:rsidRDefault="00D03C6B" w:rsidP="002E39B2">
      <w:pPr>
        <w:spacing w:after="0" w:line="240" w:lineRule="auto"/>
        <w:rPr>
          <w:rFonts w:ascii="Times New Roman" w:hAnsi="Times New Roman"/>
          <w:b/>
          <w:sz w:val="24"/>
          <w:szCs w:val="24"/>
        </w:rPr>
      </w:pPr>
    </w:p>
    <w:p w14:paraId="34334363" w14:textId="77777777" w:rsidR="00D03C6B" w:rsidRPr="00D8479F" w:rsidRDefault="00D03C6B" w:rsidP="002E39B2">
      <w:pPr>
        <w:spacing w:after="0" w:line="240" w:lineRule="auto"/>
        <w:rPr>
          <w:rFonts w:ascii="Times New Roman" w:hAnsi="Times New Roman"/>
          <w:b/>
          <w:sz w:val="24"/>
          <w:szCs w:val="24"/>
        </w:rPr>
      </w:pPr>
    </w:p>
    <w:p w14:paraId="61BA00B4" w14:textId="77777777" w:rsidR="00D03C6B" w:rsidRPr="00D8479F" w:rsidRDefault="00D03C6B" w:rsidP="002E39B2">
      <w:pPr>
        <w:spacing w:after="0" w:line="240" w:lineRule="auto"/>
        <w:rPr>
          <w:rFonts w:ascii="Times New Roman" w:hAnsi="Times New Roman"/>
          <w:b/>
          <w:sz w:val="24"/>
          <w:szCs w:val="24"/>
        </w:rPr>
      </w:pPr>
    </w:p>
    <w:p w14:paraId="1A1B1E83" w14:textId="77777777" w:rsidR="00D8479F" w:rsidRDefault="00D8479F" w:rsidP="002E39B2">
      <w:pPr>
        <w:spacing w:after="0" w:line="240" w:lineRule="auto"/>
        <w:rPr>
          <w:rFonts w:ascii="Times New Roman" w:hAnsi="Times New Roman"/>
          <w:b/>
          <w:sz w:val="24"/>
          <w:szCs w:val="24"/>
        </w:rPr>
        <w:sectPr w:rsidR="00D8479F" w:rsidSect="00E826D5">
          <w:type w:val="continuous"/>
          <w:pgSz w:w="12240" w:h="15840"/>
          <w:pgMar w:top="450" w:right="1440" w:bottom="1440" w:left="1440" w:header="720" w:footer="720" w:gutter="0"/>
          <w:cols w:num="2" w:space="720"/>
          <w:docGrid w:linePitch="360"/>
        </w:sectPr>
      </w:pPr>
    </w:p>
    <w:p w14:paraId="22284E48" w14:textId="2DAD0588" w:rsidR="002E39B2" w:rsidRPr="00D8479F" w:rsidRDefault="002E39B2" w:rsidP="002E39B2">
      <w:pPr>
        <w:spacing w:after="0" w:line="240" w:lineRule="auto"/>
        <w:rPr>
          <w:rFonts w:ascii="Times New Roman" w:hAnsi="Times New Roman"/>
          <w:b/>
          <w:sz w:val="24"/>
          <w:szCs w:val="24"/>
        </w:rPr>
      </w:pPr>
      <w:r w:rsidRPr="00D8479F">
        <w:rPr>
          <w:rFonts w:ascii="Times New Roman" w:hAnsi="Times New Roman"/>
          <w:b/>
          <w:sz w:val="24"/>
          <w:szCs w:val="24"/>
        </w:rPr>
        <w:t xml:space="preserve">Mode of Delivery </w:t>
      </w:r>
    </w:p>
    <w:p w14:paraId="7F4FE8FC" w14:textId="77777777" w:rsidR="002E39B2" w:rsidRPr="00D8479F" w:rsidRDefault="002E39B2" w:rsidP="002E39B2">
      <w:pPr>
        <w:spacing w:after="0" w:line="240" w:lineRule="auto"/>
        <w:rPr>
          <w:rFonts w:ascii="Times New Roman" w:hAnsi="Times New Roman"/>
          <w:sz w:val="24"/>
          <w:szCs w:val="24"/>
        </w:rPr>
      </w:pPr>
      <w:r w:rsidRPr="00D8479F">
        <w:rPr>
          <w:rFonts w:ascii="Times New Roman" w:hAnsi="Times New Roman"/>
          <w:sz w:val="24"/>
          <w:szCs w:val="24"/>
        </w:rPr>
        <w:t>Lectures</w:t>
      </w:r>
    </w:p>
    <w:p w14:paraId="37A9FAAB" w14:textId="77777777" w:rsidR="002E39B2" w:rsidRPr="00D8479F" w:rsidRDefault="002E39B2" w:rsidP="002E39B2">
      <w:pPr>
        <w:spacing w:after="0" w:line="240" w:lineRule="auto"/>
        <w:rPr>
          <w:rFonts w:ascii="Times New Roman" w:hAnsi="Times New Roman"/>
          <w:sz w:val="24"/>
          <w:szCs w:val="24"/>
        </w:rPr>
      </w:pPr>
      <w:r w:rsidRPr="00D8479F">
        <w:rPr>
          <w:rFonts w:ascii="Times New Roman" w:hAnsi="Times New Roman"/>
          <w:sz w:val="24"/>
          <w:szCs w:val="24"/>
        </w:rPr>
        <w:t xml:space="preserve">Group and class discussions </w:t>
      </w:r>
    </w:p>
    <w:p w14:paraId="0F0233FD" w14:textId="77777777" w:rsidR="002E39B2" w:rsidRPr="00D8479F" w:rsidRDefault="002E39B2" w:rsidP="002E39B2">
      <w:pPr>
        <w:spacing w:after="0" w:line="240" w:lineRule="auto"/>
        <w:rPr>
          <w:rFonts w:ascii="Times New Roman" w:hAnsi="Times New Roman"/>
          <w:sz w:val="24"/>
          <w:szCs w:val="24"/>
        </w:rPr>
      </w:pPr>
      <w:r w:rsidRPr="00D8479F">
        <w:rPr>
          <w:rFonts w:ascii="Times New Roman" w:hAnsi="Times New Roman"/>
          <w:sz w:val="24"/>
          <w:szCs w:val="24"/>
        </w:rPr>
        <w:t xml:space="preserve">Tutorials </w:t>
      </w:r>
    </w:p>
    <w:p w14:paraId="6291176C" w14:textId="77777777" w:rsidR="002E39B2" w:rsidRPr="00D8479F" w:rsidRDefault="002E39B2" w:rsidP="002E39B2">
      <w:pPr>
        <w:spacing w:after="0" w:line="240" w:lineRule="auto"/>
        <w:rPr>
          <w:rFonts w:ascii="Times New Roman" w:hAnsi="Times New Roman"/>
          <w:sz w:val="24"/>
          <w:szCs w:val="24"/>
        </w:rPr>
      </w:pPr>
      <w:r w:rsidRPr="00D8479F">
        <w:rPr>
          <w:rFonts w:ascii="Times New Roman" w:hAnsi="Times New Roman"/>
          <w:sz w:val="24"/>
          <w:szCs w:val="24"/>
        </w:rPr>
        <w:t>Guest Lecturer</w:t>
      </w:r>
    </w:p>
    <w:p w14:paraId="733C7202" w14:textId="77777777" w:rsidR="002E39B2" w:rsidRPr="00D8479F" w:rsidRDefault="002E39B2" w:rsidP="002E39B2">
      <w:pPr>
        <w:spacing w:after="0" w:line="240" w:lineRule="auto"/>
        <w:rPr>
          <w:rFonts w:ascii="Times New Roman" w:hAnsi="Times New Roman"/>
          <w:sz w:val="24"/>
          <w:szCs w:val="24"/>
        </w:rPr>
      </w:pPr>
    </w:p>
    <w:p w14:paraId="70EEA684" w14:textId="77777777" w:rsidR="002E39B2" w:rsidRPr="00D8479F" w:rsidRDefault="002E39B2" w:rsidP="002E39B2">
      <w:pPr>
        <w:spacing w:after="0" w:line="240" w:lineRule="auto"/>
        <w:rPr>
          <w:rFonts w:ascii="Times New Roman" w:hAnsi="Times New Roman"/>
          <w:b/>
          <w:sz w:val="24"/>
          <w:szCs w:val="24"/>
        </w:rPr>
      </w:pPr>
      <w:r w:rsidRPr="00D8479F">
        <w:rPr>
          <w:rFonts w:ascii="Times New Roman" w:hAnsi="Times New Roman"/>
          <w:b/>
          <w:sz w:val="24"/>
          <w:szCs w:val="24"/>
        </w:rPr>
        <w:t xml:space="preserve">Mode of Assessment </w:t>
      </w:r>
    </w:p>
    <w:p w14:paraId="0E771675" w14:textId="77777777" w:rsidR="002E39B2" w:rsidRPr="00D8479F" w:rsidRDefault="002E39B2" w:rsidP="002E39B2">
      <w:pPr>
        <w:spacing w:after="0" w:line="240" w:lineRule="auto"/>
        <w:rPr>
          <w:rFonts w:ascii="Times New Roman" w:hAnsi="Times New Roman"/>
          <w:sz w:val="24"/>
          <w:szCs w:val="24"/>
        </w:rPr>
      </w:pPr>
      <w:r w:rsidRPr="00D8479F">
        <w:rPr>
          <w:rFonts w:ascii="Times New Roman" w:hAnsi="Times New Roman"/>
          <w:sz w:val="24"/>
          <w:szCs w:val="24"/>
        </w:rPr>
        <w:t>Course work</w:t>
      </w:r>
      <w:r w:rsidRPr="00D8479F">
        <w:rPr>
          <w:rFonts w:ascii="Times New Roman" w:hAnsi="Times New Roman"/>
          <w:sz w:val="24"/>
          <w:szCs w:val="24"/>
        </w:rPr>
        <w:tab/>
      </w:r>
      <w:r w:rsidRPr="00D8479F">
        <w:rPr>
          <w:rFonts w:ascii="Times New Roman" w:hAnsi="Times New Roman"/>
          <w:sz w:val="24"/>
          <w:szCs w:val="24"/>
        </w:rPr>
        <w:tab/>
      </w:r>
      <w:r w:rsidRPr="00D8479F">
        <w:rPr>
          <w:rFonts w:ascii="Times New Roman" w:hAnsi="Times New Roman"/>
          <w:sz w:val="24"/>
          <w:szCs w:val="24"/>
        </w:rPr>
        <w:tab/>
      </w:r>
      <w:r w:rsidRPr="00D8479F">
        <w:rPr>
          <w:rFonts w:ascii="Times New Roman" w:hAnsi="Times New Roman"/>
          <w:sz w:val="24"/>
          <w:szCs w:val="24"/>
        </w:rPr>
        <w:tab/>
        <w:t>30%</w:t>
      </w:r>
    </w:p>
    <w:p w14:paraId="09A54DC4" w14:textId="77777777" w:rsidR="002E39B2" w:rsidRPr="00D8479F" w:rsidRDefault="002E39B2" w:rsidP="002E39B2">
      <w:pPr>
        <w:spacing w:after="0" w:line="240" w:lineRule="auto"/>
        <w:rPr>
          <w:rFonts w:ascii="Times New Roman" w:hAnsi="Times New Roman"/>
          <w:sz w:val="24"/>
          <w:szCs w:val="24"/>
        </w:rPr>
      </w:pPr>
      <w:r w:rsidRPr="00D8479F">
        <w:rPr>
          <w:rFonts w:ascii="Times New Roman" w:hAnsi="Times New Roman"/>
          <w:sz w:val="24"/>
          <w:szCs w:val="24"/>
        </w:rPr>
        <w:t>End of semester examination</w:t>
      </w:r>
      <w:r w:rsidRPr="00D8479F">
        <w:rPr>
          <w:rFonts w:ascii="Times New Roman" w:hAnsi="Times New Roman"/>
          <w:sz w:val="24"/>
          <w:szCs w:val="24"/>
        </w:rPr>
        <w:tab/>
      </w:r>
      <w:r w:rsidRPr="00D8479F">
        <w:rPr>
          <w:rFonts w:ascii="Times New Roman" w:hAnsi="Times New Roman"/>
          <w:sz w:val="24"/>
          <w:szCs w:val="24"/>
        </w:rPr>
        <w:tab/>
        <w:t>70%</w:t>
      </w:r>
    </w:p>
    <w:p w14:paraId="25A501B7" w14:textId="77777777" w:rsidR="002E39B2" w:rsidRPr="00D8479F" w:rsidRDefault="002E39B2" w:rsidP="002E39B2">
      <w:pPr>
        <w:spacing w:after="0" w:line="240" w:lineRule="auto"/>
        <w:rPr>
          <w:rFonts w:ascii="Times New Roman" w:hAnsi="Times New Roman"/>
          <w:sz w:val="24"/>
          <w:szCs w:val="24"/>
        </w:rPr>
      </w:pPr>
      <w:r w:rsidRPr="00D8479F">
        <w:rPr>
          <w:rFonts w:ascii="Times New Roman" w:hAnsi="Times New Roman"/>
          <w:sz w:val="24"/>
          <w:szCs w:val="24"/>
        </w:rPr>
        <w:t xml:space="preserve">Total </w:t>
      </w:r>
      <w:r w:rsidRPr="00D8479F">
        <w:rPr>
          <w:rFonts w:ascii="Times New Roman" w:hAnsi="Times New Roman"/>
          <w:sz w:val="24"/>
          <w:szCs w:val="24"/>
        </w:rPr>
        <w:tab/>
      </w:r>
      <w:r w:rsidRPr="00D8479F">
        <w:rPr>
          <w:rFonts w:ascii="Times New Roman" w:hAnsi="Times New Roman"/>
          <w:sz w:val="24"/>
          <w:szCs w:val="24"/>
        </w:rPr>
        <w:tab/>
      </w:r>
      <w:r w:rsidRPr="00D8479F">
        <w:rPr>
          <w:rFonts w:ascii="Times New Roman" w:hAnsi="Times New Roman"/>
          <w:sz w:val="24"/>
          <w:szCs w:val="24"/>
        </w:rPr>
        <w:tab/>
      </w:r>
      <w:r w:rsidRPr="00D8479F">
        <w:rPr>
          <w:rFonts w:ascii="Times New Roman" w:hAnsi="Times New Roman"/>
          <w:sz w:val="24"/>
          <w:szCs w:val="24"/>
        </w:rPr>
        <w:tab/>
      </w:r>
      <w:r w:rsidRPr="00D8479F">
        <w:rPr>
          <w:rFonts w:ascii="Times New Roman" w:hAnsi="Times New Roman"/>
          <w:sz w:val="24"/>
          <w:szCs w:val="24"/>
        </w:rPr>
        <w:tab/>
        <w:t>100%</w:t>
      </w:r>
    </w:p>
    <w:p w14:paraId="262F735A" w14:textId="77777777" w:rsidR="00E826D5" w:rsidRPr="00D8479F" w:rsidRDefault="00E826D5" w:rsidP="002E39B2">
      <w:pPr>
        <w:spacing w:after="0" w:line="240" w:lineRule="auto"/>
        <w:jc w:val="both"/>
        <w:rPr>
          <w:rFonts w:ascii="Times New Roman" w:hAnsi="Times New Roman"/>
          <w:b/>
          <w:sz w:val="24"/>
          <w:szCs w:val="24"/>
        </w:rPr>
        <w:sectPr w:rsidR="00E826D5" w:rsidRPr="00D8479F" w:rsidSect="00D8479F">
          <w:type w:val="continuous"/>
          <w:pgSz w:w="12240" w:h="15840"/>
          <w:pgMar w:top="450" w:right="1440" w:bottom="1440" w:left="1440" w:header="720" w:footer="720" w:gutter="0"/>
          <w:cols w:space="720"/>
          <w:docGrid w:linePitch="360"/>
        </w:sectPr>
      </w:pPr>
    </w:p>
    <w:p w14:paraId="463F9515" w14:textId="77777777" w:rsidR="002E39B2" w:rsidRPr="00D8479F" w:rsidRDefault="002E39B2" w:rsidP="002E39B2">
      <w:pPr>
        <w:spacing w:after="0" w:line="240" w:lineRule="auto"/>
        <w:jc w:val="both"/>
        <w:rPr>
          <w:rFonts w:ascii="Times New Roman" w:hAnsi="Times New Roman"/>
          <w:b/>
          <w:sz w:val="24"/>
          <w:szCs w:val="24"/>
        </w:rPr>
      </w:pPr>
      <w:r w:rsidRPr="00D8479F">
        <w:rPr>
          <w:rFonts w:ascii="Times New Roman" w:hAnsi="Times New Roman"/>
          <w:b/>
          <w:sz w:val="24"/>
          <w:szCs w:val="24"/>
        </w:rPr>
        <w:t>Reference Text Book</w:t>
      </w:r>
    </w:p>
    <w:p w14:paraId="514B2F39" w14:textId="20FBA269" w:rsidR="006B36C5" w:rsidRPr="00D8479F" w:rsidRDefault="006B36C5" w:rsidP="006B36C5">
      <w:pPr>
        <w:numPr>
          <w:ilvl w:val="0"/>
          <w:numId w:val="8"/>
        </w:numPr>
        <w:spacing w:after="0" w:line="240" w:lineRule="auto"/>
        <w:rPr>
          <w:rFonts w:ascii="Times New Roman" w:hAnsi="Times New Roman"/>
          <w:sz w:val="24"/>
          <w:szCs w:val="24"/>
        </w:rPr>
      </w:pPr>
      <w:r w:rsidRPr="00D8479F">
        <w:rPr>
          <w:rFonts w:ascii="Times New Roman" w:hAnsi="Times New Roman"/>
          <w:sz w:val="24"/>
          <w:szCs w:val="24"/>
        </w:rPr>
        <w:t xml:space="preserve">Programme &amp; Project </w:t>
      </w:r>
      <w:r w:rsidR="005505F4" w:rsidRPr="00D8479F">
        <w:rPr>
          <w:rFonts w:ascii="Times New Roman" w:hAnsi="Times New Roman"/>
          <w:sz w:val="24"/>
          <w:szCs w:val="24"/>
        </w:rPr>
        <w:t>Management</w:t>
      </w:r>
      <w:r w:rsidRPr="00D8479F">
        <w:rPr>
          <w:rFonts w:ascii="Times New Roman" w:hAnsi="Times New Roman"/>
          <w:sz w:val="24"/>
          <w:szCs w:val="24"/>
        </w:rPr>
        <w:t xml:space="preserve"> (2014), Chartered Institute of Procurement and Supply</w:t>
      </w:r>
    </w:p>
    <w:p w14:paraId="154ABB09" w14:textId="77777777" w:rsidR="002E39B2" w:rsidRPr="00D8479F" w:rsidRDefault="002E39B2" w:rsidP="002E39B2">
      <w:pPr>
        <w:spacing w:after="0" w:line="240" w:lineRule="auto"/>
        <w:rPr>
          <w:rFonts w:ascii="Times New Roman" w:hAnsi="Times New Roman"/>
          <w:b/>
          <w:sz w:val="24"/>
          <w:szCs w:val="24"/>
        </w:rPr>
      </w:pPr>
      <w:r w:rsidRPr="00D8479F">
        <w:rPr>
          <w:rFonts w:ascii="Times New Roman" w:hAnsi="Times New Roman"/>
          <w:b/>
          <w:sz w:val="24"/>
          <w:szCs w:val="24"/>
        </w:rPr>
        <w:t xml:space="preserve">Reading List </w:t>
      </w:r>
    </w:p>
    <w:p w14:paraId="1AC50FA9" w14:textId="6AB4886A" w:rsidR="006B36C5" w:rsidRPr="00D8479F" w:rsidRDefault="006B36C5" w:rsidP="006B36C5">
      <w:pPr>
        <w:numPr>
          <w:ilvl w:val="0"/>
          <w:numId w:val="28"/>
        </w:numPr>
        <w:spacing w:after="0" w:line="240" w:lineRule="auto"/>
        <w:rPr>
          <w:rFonts w:ascii="Times New Roman" w:hAnsi="Times New Roman"/>
          <w:bCs/>
          <w:sz w:val="24"/>
          <w:szCs w:val="24"/>
        </w:rPr>
      </w:pPr>
      <w:r w:rsidRPr="00D8479F">
        <w:rPr>
          <w:rFonts w:ascii="Times New Roman" w:hAnsi="Times New Roman"/>
          <w:sz w:val="24"/>
          <w:szCs w:val="24"/>
        </w:rPr>
        <w:t>Project Management Institute, (2017),</w:t>
      </w:r>
      <w:r w:rsidRPr="00D8479F">
        <w:rPr>
          <w:rFonts w:ascii="Times New Roman" w:hAnsi="Times New Roman"/>
          <w:bCs/>
          <w:sz w:val="24"/>
          <w:szCs w:val="24"/>
        </w:rPr>
        <w:t xml:space="preserve"> A </w:t>
      </w:r>
      <w:r w:rsidRPr="00D8479F">
        <w:rPr>
          <w:rFonts w:ascii="Times New Roman" w:hAnsi="Times New Roman"/>
          <w:bCs/>
          <w:i/>
          <w:iCs/>
          <w:sz w:val="24"/>
          <w:szCs w:val="24"/>
        </w:rPr>
        <w:t>Guide to the Project Management Body of Knowledge</w:t>
      </w:r>
      <w:r w:rsidRPr="00D8479F">
        <w:rPr>
          <w:rFonts w:ascii="Times New Roman" w:hAnsi="Times New Roman"/>
          <w:bCs/>
          <w:sz w:val="24"/>
          <w:szCs w:val="24"/>
        </w:rPr>
        <w:t xml:space="preserve"> (6</w:t>
      </w:r>
      <w:r w:rsidRPr="00D8479F">
        <w:rPr>
          <w:rFonts w:ascii="Times New Roman" w:hAnsi="Times New Roman"/>
          <w:bCs/>
          <w:sz w:val="24"/>
          <w:szCs w:val="24"/>
          <w:vertAlign w:val="superscript"/>
        </w:rPr>
        <w:t>th</w:t>
      </w:r>
      <w:r w:rsidRPr="00D8479F">
        <w:rPr>
          <w:rFonts w:ascii="Times New Roman" w:hAnsi="Times New Roman"/>
          <w:bCs/>
          <w:sz w:val="24"/>
          <w:szCs w:val="24"/>
        </w:rPr>
        <w:t xml:space="preserve"> Edition)</w:t>
      </w:r>
    </w:p>
    <w:p w14:paraId="462DDBBB" w14:textId="740DEEA6" w:rsidR="006B36C5" w:rsidRPr="00D8479F" w:rsidRDefault="000B6FF9" w:rsidP="006B36C5">
      <w:pPr>
        <w:pStyle w:val="ListParagraph"/>
        <w:numPr>
          <w:ilvl w:val="0"/>
          <w:numId w:val="28"/>
        </w:numPr>
        <w:spacing w:after="0" w:line="240" w:lineRule="auto"/>
        <w:rPr>
          <w:rFonts w:ascii="Times New Roman" w:hAnsi="Times New Roman"/>
          <w:sz w:val="24"/>
          <w:szCs w:val="24"/>
        </w:rPr>
      </w:pPr>
      <w:r w:rsidRPr="00D8479F">
        <w:rPr>
          <w:rFonts w:ascii="Times New Roman" w:hAnsi="Times New Roman"/>
          <w:sz w:val="24"/>
          <w:szCs w:val="24"/>
        </w:rPr>
        <w:t>Rowe, S. F. (2020). </w:t>
      </w:r>
      <w:r w:rsidRPr="00D8479F">
        <w:rPr>
          <w:rFonts w:ascii="Times New Roman" w:hAnsi="Times New Roman"/>
          <w:i/>
          <w:iCs/>
          <w:sz w:val="24"/>
          <w:szCs w:val="24"/>
        </w:rPr>
        <w:t>Project management for small projects</w:t>
      </w:r>
      <w:r w:rsidRPr="00D8479F">
        <w:rPr>
          <w:rFonts w:ascii="Times New Roman" w:hAnsi="Times New Roman"/>
          <w:sz w:val="24"/>
          <w:szCs w:val="24"/>
        </w:rPr>
        <w:t>. Berrett-Koehler Publishers.</w:t>
      </w:r>
    </w:p>
    <w:p w14:paraId="41732928" w14:textId="326CDBBF" w:rsidR="005505F4" w:rsidRPr="00D8479F" w:rsidRDefault="005505F4" w:rsidP="005505F4">
      <w:pPr>
        <w:numPr>
          <w:ilvl w:val="0"/>
          <w:numId w:val="28"/>
        </w:numPr>
        <w:spacing w:after="0" w:line="240" w:lineRule="auto"/>
        <w:rPr>
          <w:rFonts w:ascii="Times New Roman" w:hAnsi="Times New Roman"/>
          <w:sz w:val="24"/>
          <w:szCs w:val="24"/>
        </w:rPr>
      </w:pPr>
      <w:r w:rsidRPr="00D8479F">
        <w:rPr>
          <w:rFonts w:ascii="Times New Roman" w:hAnsi="Times New Roman"/>
          <w:sz w:val="24"/>
          <w:szCs w:val="24"/>
        </w:rPr>
        <w:t>Project and Change Management (2018), Chartered Institute of Procurement and Supply</w:t>
      </w:r>
    </w:p>
    <w:p w14:paraId="6CDECA88" w14:textId="77777777" w:rsidR="002E39B2" w:rsidRPr="00D8479F" w:rsidRDefault="002E39B2" w:rsidP="006B36C5">
      <w:pPr>
        <w:numPr>
          <w:ilvl w:val="0"/>
          <w:numId w:val="28"/>
        </w:numPr>
        <w:spacing w:after="0" w:line="240" w:lineRule="auto"/>
        <w:rPr>
          <w:rFonts w:ascii="Times New Roman" w:hAnsi="Times New Roman"/>
          <w:sz w:val="24"/>
          <w:szCs w:val="24"/>
        </w:rPr>
      </w:pPr>
      <w:r w:rsidRPr="00D8479F">
        <w:rPr>
          <w:rFonts w:ascii="Times New Roman" w:hAnsi="Times New Roman"/>
          <w:sz w:val="24"/>
          <w:szCs w:val="24"/>
        </w:rPr>
        <w:t>James P. Lewis (2006), Fundamentals of Project Management (3</w:t>
      </w:r>
      <w:r w:rsidRPr="00D8479F">
        <w:rPr>
          <w:rFonts w:ascii="Times New Roman" w:hAnsi="Times New Roman"/>
          <w:sz w:val="24"/>
          <w:szCs w:val="24"/>
          <w:vertAlign w:val="superscript"/>
        </w:rPr>
        <w:t>rd</w:t>
      </w:r>
      <w:r w:rsidRPr="00D8479F">
        <w:rPr>
          <w:rFonts w:ascii="Times New Roman" w:hAnsi="Times New Roman"/>
          <w:sz w:val="24"/>
          <w:szCs w:val="24"/>
        </w:rPr>
        <w:t xml:space="preserve"> Edition)</w:t>
      </w:r>
    </w:p>
    <w:p w14:paraId="5FFFD780" w14:textId="6B3B829F" w:rsidR="005865FB" w:rsidRPr="00D8479F" w:rsidRDefault="002E39B2" w:rsidP="006B36C5">
      <w:pPr>
        <w:numPr>
          <w:ilvl w:val="0"/>
          <w:numId w:val="28"/>
        </w:numPr>
        <w:spacing w:after="0" w:line="240" w:lineRule="auto"/>
      </w:pPr>
      <w:r w:rsidRPr="00D8479F">
        <w:rPr>
          <w:rFonts w:ascii="Times New Roman" w:hAnsi="Times New Roman"/>
          <w:sz w:val="24"/>
          <w:szCs w:val="24"/>
        </w:rPr>
        <w:t>J. Rodney Turner (2003), Contracting for Project Management, Gower Publishing Company (August 2003), Gower Publishing Company</w:t>
      </w:r>
      <w:r w:rsidRPr="00D8479F">
        <w:rPr>
          <w:rFonts w:ascii="Times New Roman" w:hAnsi="Times New Roman"/>
          <w:sz w:val="24"/>
          <w:szCs w:val="24"/>
        </w:rPr>
        <w:tab/>
      </w:r>
    </w:p>
    <w:sectPr w:rsidR="005865FB" w:rsidRPr="00D8479F" w:rsidSect="00E826D5">
      <w:type w:val="continuous"/>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713D9" w14:textId="77777777" w:rsidR="00A0258C" w:rsidRDefault="00A0258C" w:rsidP="00223DD5">
      <w:pPr>
        <w:spacing w:after="0" w:line="240" w:lineRule="auto"/>
      </w:pPr>
      <w:r>
        <w:separator/>
      </w:r>
    </w:p>
  </w:endnote>
  <w:endnote w:type="continuationSeparator" w:id="0">
    <w:p w14:paraId="39F7742A" w14:textId="77777777" w:rsidR="00A0258C" w:rsidRDefault="00A0258C" w:rsidP="0022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263824"/>
      <w:docPartObj>
        <w:docPartGallery w:val="Page Numbers (Bottom of Page)"/>
        <w:docPartUnique/>
      </w:docPartObj>
    </w:sdtPr>
    <w:sdtEndPr>
      <w:rPr>
        <w:noProof/>
      </w:rPr>
    </w:sdtEndPr>
    <w:sdtContent>
      <w:p w14:paraId="2005A307" w14:textId="71BFA3F3" w:rsidR="00223DD5" w:rsidRDefault="00223D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28AAD0" w14:textId="77777777" w:rsidR="00223DD5" w:rsidRDefault="00223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2317B" w14:textId="77777777" w:rsidR="00A0258C" w:rsidRDefault="00A0258C" w:rsidP="00223DD5">
      <w:pPr>
        <w:spacing w:after="0" w:line="240" w:lineRule="auto"/>
      </w:pPr>
      <w:r>
        <w:separator/>
      </w:r>
    </w:p>
  </w:footnote>
  <w:footnote w:type="continuationSeparator" w:id="0">
    <w:p w14:paraId="523FF0F0" w14:textId="77777777" w:rsidR="00A0258C" w:rsidRDefault="00A0258C" w:rsidP="00223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753D"/>
    <w:multiLevelType w:val="hybridMultilevel"/>
    <w:tmpl w:val="C994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77E50"/>
    <w:multiLevelType w:val="multilevel"/>
    <w:tmpl w:val="27DE2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6D3178"/>
    <w:multiLevelType w:val="multilevel"/>
    <w:tmpl w:val="27DE2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653FF"/>
    <w:multiLevelType w:val="hybridMultilevel"/>
    <w:tmpl w:val="703C202C"/>
    <w:lvl w:ilvl="0" w:tplc="66460EAE">
      <w:numFmt w:val="bullet"/>
      <w:lvlText w:val="•"/>
      <w:lvlJc w:val="left"/>
      <w:pPr>
        <w:ind w:left="1124" w:hanging="360"/>
      </w:pPr>
      <w:rPr>
        <w:rFonts w:hint="default"/>
      </w:rPr>
    </w:lvl>
    <w:lvl w:ilvl="1" w:tplc="08090003" w:tentative="1">
      <w:start w:val="1"/>
      <w:numFmt w:val="bullet"/>
      <w:lvlText w:val="o"/>
      <w:lvlJc w:val="left"/>
      <w:pPr>
        <w:ind w:left="1844" w:hanging="360"/>
      </w:pPr>
      <w:rPr>
        <w:rFonts w:ascii="Courier New" w:hAnsi="Courier New" w:cs="Courier New" w:hint="default"/>
      </w:rPr>
    </w:lvl>
    <w:lvl w:ilvl="2" w:tplc="08090005" w:tentative="1">
      <w:start w:val="1"/>
      <w:numFmt w:val="bullet"/>
      <w:lvlText w:val=""/>
      <w:lvlJc w:val="left"/>
      <w:pPr>
        <w:ind w:left="2564" w:hanging="360"/>
      </w:pPr>
      <w:rPr>
        <w:rFonts w:ascii="Wingdings" w:hAnsi="Wingdings" w:hint="default"/>
      </w:rPr>
    </w:lvl>
    <w:lvl w:ilvl="3" w:tplc="08090001" w:tentative="1">
      <w:start w:val="1"/>
      <w:numFmt w:val="bullet"/>
      <w:lvlText w:val=""/>
      <w:lvlJc w:val="left"/>
      <w:pPr>
        <w:ind w:left="3284" w:hanging="360"/>
      </w:pPr>
      <w:rPr>
        <w:rFonts w:ascii="Symbol" w:hAnsi="Symbol" w:hint="default"/>
      </w:rPr>
    </w:lvl>
    <w:lvl w:ilvl="4" w:tplc="08090003" w:tentative="1">
      <w:start w:val="1"/>
      <w:numFmt w:val="bullet"/>
      <w:lvlText w:val="o"/>
      <w:lvlJc w:val="left"/>
      <w:pPr>
        <w:ind w:left="4004" w:hanging="360"/>
      </w:pPr>
      <w:rPr>
        <w:rFonts w:ascii="Courier New" w:hAnsi="Courier New" w:cs="Courier New" w:hint="default"/>
      </w:rPr>
    </w:lvl>
    <w:lvl w:ilvl="5" w:tplc="08090005" w:tentative="1">
      <w:start w:val="1"/>
      <w:numFmt w:val="bullet"/>
      <w:lvlText w:val=""/>
      <w:lvlJc w:val="left"/>
      <w:pPr>
        <w:ind w:left="4724" w:hanging="360"/>
      </w:pPr>
      <w:rPr>
        <w:rFonts w:ascii="Wingdings" w:hAnsi="Wingdings" w:hint="default"/>
      </w:rPr>
    </w:lvl>
    <w:lvl w:ilvl="6" w:tplc="08090001" w:tentative="1">
      <w:start w:val="1"/>
      <w:numFmt w:val="bullet"/>
      <w:lvlText w:val=""/>
      <w:lvlJc w:val="left"/>
      <w:pPr>
        <w:ind w:left="5444" w:hanging="360"/>
      </w:pPr>
      <w:rPr>
        <w:rFonts w:ascii="Symbol" w:hAnsi="Symbol" w:hint="default"/>
      </w:rPr>
    </w:lvl>
    <w:lvl w:ilvl="7" w:tplc="08090003" w:tentative="1">
      <w:start w:val="1"/>
      <w:numFmt w:val="bullet"/>
      <w:lvlText w:val="o"/>
      <w:lvlJc w:val="left"/>
      <w:pPr>
        <w:ind w:left="6164" w:hanging="360"/>
      </w:pPr>
      <w:rPr>
        <w:rFonts w:ascii="Courier New" w:hAnsi="Courier New" w:cs="Courier New" w:hint="default"/>
      </w:rPr>
    </w:lvl>
    <w:lvl w:ilvl="8" w:tplc="08090005" w:tentative="1">
      <w:start w:val="1"/>
      <w:numFmt w:val="bullet"/>
      <w:lvlText w:val=""/>
      <w:lvlJc w:val="left"/>
      <w:pPr>
        <w:ind w:left="6884" w:hanging="360"/>
      </w:pPr>
      <w:rPr>
        <w:rFonts w:ascii="Wingdings" w:hAnsi="Wingdings" w:hint="default"/>
      </w:rPr>
    </w:lvl>
  </w:abstractNum>
  <w:abstractNum w:abstractNumId="4" w15:restartNumberingAfterBreak="0">
    <w:nsid w:val="0C9562BD"/>
    <w:multiLevelType w:val="hybridMultilevel"/>
    <w:tmpl w:val="97F03C28"/>
    <w:lvl w:ilvl="0" w:tplc="25663B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B4F14"/>
    <w:multiLevelType w:val="multilevel"/>
    <w:tmpl w:val="71163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1332CE"/>
    <w:multiLevelType w:val="hybridMultilevel"/>
    <w:tmpl w:val="8248A30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B395B"/>
    <w:multiLevelType w:val="hybridMultilevel"/>
    <w:tmpl w:val="3F946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2D51FD"/>
    <w:multiLevelType w:val="hybridMultilevel"/>
    <w:tmpl w:val="3354AE4E"/>
    <w:lvl w:ilvl="0" w:tplc="0809000F">
      <w:start w:val="1"/>
      <w:numFmt w:val="decimal"/>
      <w:lvlText w:val="%1."/>
      <w:lvlJc w:val="left"/>
      <w:pPr>
        <w:ind w:left="1155" w:hanging="360"/>
      </w:p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9" w15:restartNumberingAfterBreak="0">
    <w:nsid w:val="27DE2474"/>
    <w:multiLevelType w:val="multilevel"/>
    <w:tmpl w:val="27DE2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0226D2"/>
    <w:multiLevelType w:val="hybridMultilevel"/>
    <w:tmpl w:val="6E701A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8675F8"/>
    <w:multiLevelType w:val="hybridMultilevel"/>
    <w:tmpl w:val="0D6E9078"/>
    <w:lvl w:ilvl="0" w:tplc="66460EAE">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E7D84"/>
    <w:multiLevelType w:val="hybridMultilevel"/>
    <w:tmpl w:val="0310D388"/>
    <w:lvl w:ilvl="0" w:tplc="66460EAE">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565944"/>
    <w:multiLevelType w:val="hybridMultilevel"/>
    <w:tmpl w:val="D8B63E0C"/>
    <w:lvl w:ilvl="0" w:tplc="66460EAE">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751BC1"/>
    <w:multiLevelType w:val="hybridMultilevel"/>
    <w:tmpl w:val="D512B7AA"/>
    <w:lvl w:ilvl="0" w:tplc="66460EAE">
      <w:numFmt w:val="bullet"/>
      <w:lvlText w:val="•"/>
      <w:lvlJc w:val="left"/>
      <w:pPr>
        <w:ind w:left="1155" w:hanging="360"/>
      </w:pPr>
      <w:rPr>
        <w:rFonts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5" w15:restartNumberingAfterBreak="0">
    <w:nsid w:val="3DF63741"/>
    <w:multiLevelType w:val="multilevel"/>
    <w:tmpl w:val="71163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153121"/>
    <w:multiLevelType w:val="hybridMultilevel"/>
    <w:tmpl w:val="3354AE4E"/>
    <w:lvl w:ilvl="0" w:tplc="0809000F">
      <w:start w:val="1"/>
      <w:numFmt w:val="decimal"/>
      <w:lvlText w:val="%1."/>
      <w:lvlJc w:val="left"/>
      <w:pPr>
        <w:ind w:left="1155" w:hanging="360"/>
      </w:p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7" w15:restartNumberingAfterBreak="0">
    <w:nsid w:val="429641AD"/>
    <w:multiLevelType w:val="multilevel"/>
    <w:tmpl w:val="429641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A13D51"/>
    <w:multiLevelType w:val="multilevel"/>
    <w:tmpl w:val="3DEC1BC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E763A1D"/>
    <w:multiLevelType w:val="multilevel"/>
    <w:tmpl w:val="4E763A1D"/>
    <w:lvl w:ilvl="0">
      <w:start w:val="1"/>
      <w:numFmt w:val="decimal"/>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BC323D"/>
    <w:multiLevelType w:val="hybridMultilevel"/>
    <w:tmpl w:val="FA985B02"/>
    <w:lvl w:ilvl="0" w:tplc="66460EAE">
      <w:numFmt w:val="bullet"/>
      <w:lvlText w:val="•"/>
      <w:lvlJc w:val="left"/>
      <w:pPr>
        <w:ind w:left="1147" w:hanging="360"/>
      </w:pPr>
      <w:rPr>
        <w:rFonts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21" w15:restartNumberingAfterBreak="0">
    <w:nsid w:val="5DC5150B"/>
    <w:multiLevelType w:val="multilevel"/>
    <w:tmpl w:val="5DC515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151D30"/>
    <w:multiLevelType w:val="multilevel"/>
    <w:tmpl w:val="8D82181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3D770F"/>
    <w:multiLevelType w:val="multilevel"/>
    <w:tmpl w:val="6AE648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F42470"/>
    <w:multiLevelType w:val="hybridMultilevel"/>
    <w:tmpl w:val="20BACDFC"/>
    <w:lvl w:ilvl="0" w:tplc="66460EAE">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6481D"/>
    <w:multiLevelType w:val="multilevel"/>
    <w:tmpl w:val="6AE648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1163BCE"/>
    <w:multiLevelType w:val="multilevel"/>
    <w:tmpl w:val="71163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713E02"/>
    <w:multiLevelType w:val="multilevel"/>
    <w:tmpl w:val="75713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583289"/>
    <w:multiLevelType w:val="multilevel"/>
    <w:tmpl w:val="7F5832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9"/>
  </w:num>
  <w:num w:numId="3">
    <w:abstractNumId w:val="9"/>
  </w:num>
  <w:num w:numId="4">
    <w:abstractNumId w:val="17"/>
  </w:num>
  <w:num w:numId="5">
    <w:abstractNumId w:val="28"/>
  </w:num>
  <w:num w:numId="6">
    <w:abstractNumId w:val="26"/>
  </w:num>
  <w:num w:numId="7">
    <w:abstractNumId w:val="27"/>
  </w:num>
  <w:num w:numId="8">
    <w:abstractNumId w:val="25"/>
  </w:num>
  <w:num w:numId="9">
    <w:abstractNumId w:val="2"/>
  </w:num>
  <w:num w:numId="10">
    <w:abstractNumId w:val="22"/>
  </w:num>
  <w:num w:numId="11">
    <w:abstractNumId w:val="14"/>
  </w:num>
  <w:num w:numId="12">
    <w:abstractNumId w:val="1"/>
  </w:num>
  <w:num w:numId="13">
    <w:abstractNumId w:val="8"/>
  </w:num>
  <w:num w:numId="14">
    <w:abstractNumId w:val="7"/>
  </w:num>
  <w:num w:numId="15">
    <w:abstractNumId w:val="0"/>
  </w:num>
  <w:num w:numId="16">
    <w:abstractNumId w:val="12"/>
  </w:num>
  <w:num w:numId="17">
    <w:abstractNumId w:val="3"/>
  </w:num>
  <w:num w:numId="18">
    <w:abstractNumId w:val="13"/>
  </w:num>
  <w:num w:numId="19">
    <w:abstractNumId w:val="24"/>
  </w:num>
  <w:num w:numId="20">
    <w:abstractNumId w:val="15"/>
  </w:num>
  <w:num w:numId="21">
    <w:abstractNumId w:val="18"/>
  </w:num>
  <w:num w:numId="22">
    <w:abstractNumId w:val="5"/>
  </w:num>
  <w:num w:numId="23">
    <w:abstractNumId w:val="6"/>
  </w:num>
  <w:num w:numId="24">
    <w:abstractNumId w:val="10"/>
  </w:num>
  <w:num w:numId="25">
    <w:abstractNumId w:val="11"/>
  </w:num>
  <w:num w:numId="26">
    <w:abstractNumId w:val="20"/>
  </w:num>
  <w:num w:numId="27">
    <w:abstractNumId w:val="4"/>
  </w:num>
  <w:num w:numId="28">
    <w:abstractNumId w:val="2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B2"/>
    <w:rsid w:val="00014F80"/>
    <w:rsid w:val="00024BEF"/>
    <w:rsid w:val="00046DC4"/>
    <w:rsid w:val="0006453D"/>
    <w:rsid w:val="000A1FBA"/>
    <w:rsid w:val="000B1CC5"/>
    <w:rsid w:val="000B6FF9"/>
    <w:rsid w:val="001B3028"/>
    <w:rsid w:val="001B3FB0"/>
    <w:rsid w:val="001D425D"/>
    <w:rsid w:val="001D51BF"/>
    <w:rsid w:val="00201FEF"/>
    <w:rsid w:val="00205F17"/>
    <w:rsid w:val="00223DD5"/>
    <w:rsid w:val="00245BD1"/>
    <w:rsid w:val="00270DE3"/>
    <w:rsid w:val="00272A44"/>
    <w:rsid w:val="0027754F"/>
    <w:rsid w:val="0028509C"/>
    <w:rsid w:val="002854FC"/>
    <w:rsid w:val="002965F0"/>
    <w:rsid w:val="002A70B7"/>
    <w:rsid w:val="002B29F1"/>
    <w:rsid w:val="002D2BD8"/>
    <w:rsid w:val="002E39B2"/>
    <w:rsid w:val="002F0AD5"/>
    <w:rsid w:val="002F0B27"/>
    <w:rsid w:val="003010C1"/>
    <w:rsid w:val="0031053C"/>
    <w:rsid w:val="0032475C"/>
    <w:rsid w:val="00324D93"/>
    <w:rsid w:val="003263C0"/>
    <w:rsid w:val="00331B41"/>
    <w:rsid w:val="00366ECD"/>
    <w:rsid w:val="00426D07"/>
    <w:rsid w:val="004459B6"/>
    <w:rsid w:val="00455C62"/>
    <w:rsid w:val="00457152"/>
    <w:rsid w:val="00471509"/>
    <w:rsid w:val="004741D5"/>
    <w:rsid w:val="004A2B4A"/>
    <w:rsid w:val="004E473A"/>
    <w:rsid w:val="004E6C5F"/>
    <w:rsid w:val="005505F4"/>
    <w:rsid w:val="00555CF6"/>
    <w:rsid w:val="005572F0"/>
    <w:rsid w:val="005665C5"/>
    <w:rsid w:val="005865FB"/>
    <w:rsid w:val="00587035"/>
    <w:rsid w:val="005B5E52"/>
    <w:rsid w:val="005C250A"/>
    <w:rsid w:val="005D4294"/>
    <w:rsid w:val="005D4E13"/>
    <w:rsid w:val="005D557F"/>
    <w:rsid w:val="00604751"/>
    <w:rsid w:val="006067BB"/>
    <w:rsid w:val="00650FEA"/>
    <w:rsid w:val="006B36C5"/>
    <w:rsid w:val="006C4368"/>
    <w:rsid w:val="006D6FEC"/>
    <w:rsid w:val="006D763D"/>
    <w:rsid w:val="006E694B"/>
    <w:rsid w:val="007245EC"/>
    <w:rsid w:val="00735C6D"/>
    <w:rsid w:val="0074685C"/>
    <w:rsid w:val="00776E4D"/>
    <w:rsid w:val="00795B0E"/>
    <w:rsid w:val="00795DE6"/>
    <w:rsid w:val="007A59A6"/>
    <w:rsid w:val="00823F56"/>
    <w:rsid w:val="00832C11"/>
    <w:rsid w:val="00847ADF"/>
    <w:rsid w:val="00884320"/>
    <w:rsid w:val="008863AE"/>
    <w:rsid w:val="008C182C"/>
    <w:rsid w:val="008E37E9"/>
    <w:rsid w:val="008F78A8"/>
    <w:rsid w:val="00950BAD"/>
    <w:rsid w:val="009639F8"/>
    <w:rsid w:val="009F4A38"/>
    <w:rsid w:val="00A0258C"/>
    <w:rsid w:val="00A51DA1"/>
    <w:rsid w:val="00A53DDA"/>
    <w:rsid w:val="00A916F5"/>
    <w:rsid w:val="00AA752A"/>
    <w:rsid w:val="00AB751A"/>
    <w:rsid w:val="00AD5904"/>
    <w:rsid w:val="00B0246B"/>
    <w:rsid w:val="00B37CA0"/>
    <w:rsid w:val="00B406F7"/>
    <w:rsid w:val="00B46884"/>
    <w:rsid w:val="00B57E8E"/>
    <w:rsid w:val="00B8737B"/>
    <w:rsid w:val="00B92920"/>
    <w:rsid w:val="00BA5022"/>
    <w:rsid w:val="00BB2196"/>
    <w:rsid w:val="00BE0AD9"/>
    <w:rsid w:val="00C0064A"/>
    <w:rsid w:val="00C014A3"/>
    <w:rsid w:val="00C16C8A"/>
    <w:rsid w:val="00C7546A"/>
    <w:rsid w:val="00C80389"/>
    <w:rsid w:val="00C86993"/>
    <w:rsid w:val="00C87A56"/>
    <w:rsid w:val="00C947FE"/>
    <w:rsid w:val="00CB32DC"/>
    <w:rsid w:val="00CE568F"/>
    <w:rsid w:val="00D03C6B"/>
    <w:rsid w:val="00D0545D"/>
    <w:rsid w:val="00D35BFA"/>
    <w:rsid w:val="00D527C1"/>
    <w:rsid w:val="00D722AF"/>
    <w:rsid w:val="00D8479F"/>
    <w:rsid w:val="00D9324D"/>
    <w:rsid w:val="00DA0578"/>
    <w:rsid w:val="00DA3DD6"/>
    <w:rsid w:val="00DB35A8"/>
    <w:rsid w:val="00DD0216"/>
    <w:rsid w:val="00DE096E"/>
    <w:rsid w:val="00DF4004"/>
    <w:rsid w:val="00E162C0"/>
    <w:rsid w:val="00E64609"/>
    <w:rsid w:val="00E826D5"/>
    <w:rsid w:val="00EB2BF1"/>
    <w:rsid w:val="00EE7D36"/>
    <w:rsid w:val="00F168CC"/>
    <w:rsid w:val="00F26E9B"/>
    <w:rsid w:val="00F3298B"/>
    <w:rsid w:val="00F447B8"/>
    <w:rsid w:val="00F6137A"/>
    <w:rsid w:val="00FD75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E6A4E"/>
  <w15:chartTrackingRefBased/>
  <w15:docId w15:val="{37F0DB8F-B802-4F0B-B5CD-87B8A140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9B2"/>
    <w:rPr>
      <w:rFonts w:ascii="Calibri" w:eastAsia="Times New Roman" w:hAnsi="Calibri" w:cs="Times New Roman"/>
      <w:lang w:val="en-US"/>
      <w14:ligatures w14:val="none"/>
    </w:rPr>
  </w:style>
  <w:style w:type="paragraph" w:styleId="Heading1">
    <w:name w:val="heading 1"/>
    <w:basedOn w:val="Normal"/>
    <w:link w:val="Heading1Char"/>
    <w:uiPriority w:val="1"/>
    <w:qFormat/>
    <w:rsid w:val="00832C11"/>
    <w:pPr>
      <w:widowControl w:val="0"/>
      <w:spacing w:before="8" w:after="0" w:line="240" w:lineRule="auto"/>
      <w:ind w:left="1096" w:right="1079"/>
      <w:outlineLvl w:val="0"/>
    </w:pPr>
    <w:rPr>
      <w:rFonts w:ascii="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39B2"/>
    <w:pPr>
      <w:ind w:left="720"/>
      <w:contextualSpacing/>
    </w:pPr>
  </w:style>
  <w:style w:type="character" w:customStyle="1" w:styleId="ListParagraphChar">
    <w:name w:val="List Paragraph Char"/>
    <w:link w:val="ListParagraph"/>
    <w:uiPriority w:val="34"/>
    <w:locked/>
    <w:rsid w:val="002E39B2"/>
    <w:rPr>
      <w:rFonts w:ascii="Calibri" w:eastAsia="Times New Roman" w:hAnsi="Calibri" w:cs="Times New Roman"/>
      <w:lang w:val="en-US"/>
      <w14:ligatures w14:val="none"/>
    </w:rPr>
  </w:style>
  <w:style w:type="character" w:customStyle="1" w:styleId="Heading1Char">
    <w:name w:val="Heading 1 Char"/>
    <w:basedOn w:val="DefaultParagraphFont"/>
    <w:link w:val="Heading1"/>
    <w:uiPriority w:val="1"/>
    <w:rsid w:val="00832C11"/>
    <w:rPr>
      <w:rFonts w:ascii="Times New Roman" w:eastAsia="Times New Roman" w:hAnsi="Times New Roman" w:cs="Times New Roman"/>
      <w:b/>
      <w:bCs/>
      <w:sz w:val="32"/>
      <w:szCs w:val="32"/>
      <w:lang w:val="en-US"/>
      <w14:ligatures w14:val="none"/>
    </w:rPr>
  </w:style>
  <w:style w:type="paragraph" w:customStyle="1" w:styleId="TableParagraph">
    <w:name w:val="Table Paragraph"/>
    <w:basedOn w:val="Normal"/>
    <w:uiPriority w:val="1"/>
    <w:qFormat/>
    <w:rsid w:val="002B29F1"/>
    <w:pPr>
      <w:widowControl w:val="0"/>
      <w:spacing w:after="0" w:line="240" w:lineRule="auto"/>
      <w:ind w:left="103" w:right="297"/>
    </w:pPr>
    <w:rPr>
      <w:rFonts w:ascii="Times New Roman" w:hAnsi="Times New Roman"/>
    </w:rPr>
  </w:style>
  <w:style w:type="paragraph" w:styleId="BodyText">
    <w:name w:val="Body Text"/>
    <w:basedOn w:val="Normal"/>
    <w:link w:val="BodyTextChar"/>
    <w:uiPriority w:val="1"/>
    <w:qFormat/>
    <w:rsid w:val="004A2B4A"/>
    <w:pPr>
      <w:widowControl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4A2B4A"/>
    <w:rPr>
      <w:rFonts w:ascii="Times New Roman" w:eastAsia="Times New Roman" w:hAnsi="Times New Roman" w:cs="Times New Roman"/>
      <w:sz w:val="24"/>
      <w:szCs w:val="24"/>
      <w:lang w:val="en-US"/>
      <w14:ligatures w14:val="none"/>
    </w:rPr>
  </w:style>
  <w:style w:type="paragraph" w:styleId="Header">
    <w:name w:val="header"/>
    <w:basedOn w:val="Normal"/>
    <w:link w:val="HeaderChar"/>
    <w:uiPriority w:val="99"/>
    <w:unhideWhenUsed/>
    <w:rsid w:val="00223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DD5"/>
    <w:rPr>
      <w:rFonts w:ascii="Calibri" w:eastAsia="Times New Roman" w:hAnsi="Calibri" w:cs="Times New Roman"/>
      <w:lang w:val="en-US"/>
      <w14:ligatures w14:val="none"/>
    </w:rPr>
  </w:style>
  <w:style w:type="paragraph" w:styleId="Footer">
    <w:name w:val="footer"/>
    <w:basedOn w:val="Normal"/>
    <w:link w:val="FooterChar"/>
    <w:uiPriority w:val="99"/>
    <w:unhideWhenUsed/>
    <w:rsid w:val="00223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DD5"/>
    <w:rPr>
      <w:rFonts w:ascii="Calibri" w:eastAsia="Times New Roman" w:hAnsi="Calibri" w:cs="Times New Roman"/>
      <w:lang w:val="en-US"/>
      <w14:ligatures w14:val="none"/>
    </w:rPr>
  </w:style>
  <w:style w:type="character" w:styleId="Hyperlink">
    <w:name w:val="Hyperlink"/>
    <w:basedOn w:val="DefaultParagraphFont"/>
    <w:uiPriority w:val="99"/>
    <w:unhideWhenUsed/>
    <w:rsid w:val="00426D07"/>
    <w:rPr>
      <w:color w:val="0563C1" w:themeColor="hyperlink"/>
      <w:u w:val="single"/>
    </w:rPr>
  </w:style>
  <w:style w:type="character" w:styleId="UnresolvedMention">
    <w:name w:val="Unresolved Mention"/>
    <w:basedOn w:val="DefaultParagraphFont"/>
    <w:uiPriority w:val="99"/>
    <w:semiHidden/>
    <w:unhideWhenUsed/>
    <w:rsid w:val="00426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azziwa@mubs.ac.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1865</TotalTime>
  <Pages>4</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2025-01-21T09:23:00Z</dcterms:created>
  <dcterms:modified xsi:type="dcterms:W3CDTF">2026-02-10T05:21:00Z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a2ba23e692096c7b68dfca9eb4a654edaa5651a1c0e34802a51c87e1246a7c87</vt:lpwstr>
  </property>
</Properties>
</file>