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D9" w:rsidRDefault="00CC16D9" w:rsidP="000345A4">
      <w:pPr>
        <w:spacing w:after="0"/>
        <w:jc w:val="center"/>
        <w:rPr>
          <w:rFonts w:ascii="Times New Roman" w:hAnsi="Times New Roman" w:cs="Times New Roman"/>
          <w:b/>
          <w:sz w:val="24"/>
          <w:szCs w:val="24"/>
        </w:rPr>
      </w:pPr>
      <w:r w:rsidRPr="000345A4">
        <w:rPr>
          <w:rFonts w:ascii="Times New Roman" w:hAnsi="Times New Roman" w:cs="Times New Roman"/>
          <w:b/>
          <w:sz w:val="24"/>
          <w:szCs w:val="24"/>
        </w:rPr>
        <w:t>ACCOUNTABILITY</w:t>
      </w:r>
    </w:p>
    <w:p w:rsidR="000345A4" w:rsidRDefault="000345A4" w:rsidP="000345A4">
      <w:pPr>
        <w:spacing w:after="0"/>
        <w:rPr>
          <w:rFonts w:ascii="Times New Roman" w:hAnsi="Times New Roman" w:cs="Times New Roman"/>
          <w:b/>
          <w:sz w:val="24"/>
          <w:szCs w:val="24"/>
        </w:rPr>
      </w:pPr>
    </w:p>
    <w:p w:rsidR="000345A4" w:rsidRPr="000345A4" w:rsidRDefault="000345A4" w:rsidP="000345A4">
      <w:pPr>
        <w:spacing w:after="0"/>
        <w:rPr>
          <w:rFonts w:ascii="Times New Roman" w:hAnsi="Times New Roman" w:cs="Times New Roman"/>
          <w:b/>
          <w:sz w:val="24"/>
          <w:szCs w:val="24"/>
        </w:rPr>
      </w:pPr>
      <w:r>
        <w:rPr>
          <w:rFonts w:ascii="Times New Roman" w:hAnsi="Times New Roman" w:cs="Times New Roman"/>
          <w:b/>
          <w:sz w:val="24"/>
          <w:szCs w:val="24"/>
        </w:rPr>
        <w:t>Accountability Defined</w:t>
      </w:r>
    </w:p>
    <w:p w:rsidR="00CC16D9" w:rsidRPr="000345A4" w:rsidRDefault="00301731" w:rsidP="000345A4">
      <w:pPr>
        <w:spacing w:after="0"/>
        <w:jc w:val="both"/>
        <w:rPr>
          <w:rFonts w:ascii="Times New Roman" w:hAnsi="Times New Roman" w:cs="Times New Roman"/>
          <w:sz w:val="24"/>
          <w:szCs w:val="24"/>
        </w:rPr>
      </w:pPr>
      <w:r w:rsidRPr="000345A4">
        <w:rPr>
          <w:rFonts w:ascii="Times New Roman" w:hAnsi="Times New Roman" w:cs="Times New Roman"/>
          <w:sz w:val="24"/>
          <w:szCs w:val="24"/>
        </w:rPr>
        <w:t>Accountability is a concept in ethics and governance with several meanings. It is often used synonym</w:t>
      </w:r>
      <w:r w:rsidR="00CC16D9" w:rsidRPr="000345A4">
        <w:rPr>
          <w:rFonts w:ascii="Times New Roman" w:hAnsi="Times New Roman" w:cs="Times New Roman"/>
          <w:sz w:val="24"/>
          <w:szCs w:val="24"/>
        </w:rPr>
        <w:t xml:space="preserve">ously with such concepts as </w:t>
      </w:r>
      <w:r w:rsidRPr="000345A4">
        <w:rPr>
          <w:rFonts w:ascii="Times New Roman" w:hAnsi="Times New Roman" w:cs="Times New Roman"/>
          <w:sz w:val="24"/>
          <w:szCs w:val="24"/>
        </w:rPr>
        <w:t xml:space="preserve">answerability, blameworthiness, liability, and other terms associated with the expectation of account-giving. As an aspect of governance, it has been central to discussions related to problems in the public sector, nonprofit and private (corporate) worlds. </w:t>
      </w:r>
    </w:p>
    <w:p w:rsidR="00301731" w:rsidRPr="000345A4" w:rsidRDefault="00CC16D9" w:rsidP="000345A4">
      <w:pPr>
        <w:spacing w:after="0"/>
        <w:jc w:val="both"/>
        <w:rPr>
          <w:rFonts w:ascii="Times New Roman" w:hAnsi="Times New Roman" w:cs="Times New Roman"/>
          <w:sz w:val="24"/>
          <w:szCs w:val="24"/>
        </w:rPr>
      </w:pPr>
      <w:r w:rsidRPr="000345A4">
        <w:rPr>
          <w:rFonts w:ascii="Times New Roman" w:hAnsi="Times New Roman" w:cs="Times New Roman"/>
          <w:sz w:val="24"/>
          <w:szCs w:val="24"/>
        </w:rPr>
        <w:t>In leadership roles,</w:t>
      </w:r>
      <w:r w:rsidR="000345A4">
        <w:rPr>
          <w:rFonts w:ascii="Times New Roman" w:hAnsi="Times New Roman" w:cs="Times New Roman"/>
          <w:sz w:val="24"/>
          <w:szCs w:val="24"/>
        </w:rPr>
        <w:t xml:space="preserve"> </w:t>
      </w:r>
      <w:r w:rsidR="00301731" w:rsidRPr="000345A4">
        <w:rPr>
          <w:rFonts w:ascii="Times New Roman" w:hAnsi="Times New Roman" w:cs="Times New Roman"/>
          <w:sz w:val="24"/>
          <w:szCs w:val="24"/>
        </w:rPr>
        <w:t>accountability is the acknowledgment and assumption of responsibility for actions, products, decisions, and policies including the administration, governance, and implementation within the scope of the role or employment position and encompassing the obligation to report, explain and be answerable for resulting consequences.</w:t>
      </w:r>
    </w:p>
    <w:p w:rsidR="000345A4" w:rsidRDefault="000345A4" w:rsidP="000345A4">
      <w:pPr>
        <w:spacing w:after="0"/>
        <w:jc w:val="both"/>
        <w:rPr>
          <w:rFonts w:ascii="Times New Roman" w:hAnsi="Times New Roman" w:cs="Times New Roman"/>
          <w:sz w:val="24"/>
          <w:szCs w:val="24"/>
        </w:rPr>
      </w:pPr>
    </w:p>
    <w:p w:rsidR="00544C70" w:rsidRPr="000345A4" w:rsidRDefault="00CC16D9" w:rsidP="000345A4">
      <w:pPr>
        <w:spacing w:after="0"/>
        <w:jc w:val="both"/>
        <w:rPr>
          <w:rFonts w:ascii="Times New Roman" w:hAnsi="Times New Roman" w:cs="Times New Roman"/>
          <w:sz w:val="24"/>
          <w:szCs w:val="24"/>
        </w:rPr>
      </w:pPr>
      <w:r w:rsidRPr="000345A4">
        <w:rPr>
          <w:rFonts w:ascii="Times New Roman" w:hAnsi="Times New Roman" w:cs="Times New Roman"/>
          <w:sz w:val="24"/>
          <w:szCs w:val="24"/>
        </w:rPr>
        <w:t xml:space="preserve">Accountability </w:t>
      </w:r>
      <w:r w:rsidR="00301731" w:rsidRPr="000345A4">
        <w:rPr>
          <w:rFonts w:ascii="Times New Roman" w:hAnsi="Times New Roman" w:cs="Times New Roman"/>
          <w:sz w:val="24"/>
          <w:szCs w:val="24"/>
        </w:rPr>
        <w:t>is frequently described as an account-giving relationship between individuals, e.g. "A is accountable to B when A is obliged to inform B about A’s (past or future) actions and decisions, to justify them, and to suffer punishment in the c</w:t>
      </w:r>
      <w:r w:rsidRPr="000345A4">
        <w:rPr>
          <w:rFonts w:ascii="Times New Roman" w:hAnsi="Times New Roman" w:cs="Times New Roman"/>
          <w:sz w:val="24"/>
          <w:szCs w:val="24"/>
        </w:rPr>
        <w:t xml:space="preserve">ase of eventual misconduct". </w:t>
      </w:r>
      <w:r w:rsidR="00301731" w:rsidRPr="000345A4">
        <w:rPr>
          <w:rFonts w:ascii="Times New Roman" w:hAnsi="Times New Roman" w:cs="Times New Roman"/>
          <w:sz w:val="24"/>
          <w:szCs w:val="24"/>
        </w:rPr>
        <w:t>Accountability cannot exist without proper accounting practices; in other words, an absence of accounting means an absence of accountability.</w:t>
      </w:r>
    </w:p>
    <w:p w:rsidR="000345A4" w:rsidRDefault="000345A4" w:rsidP="000345A4">
      <w:pPr>
        <w:spacing w:after="0"/>
        <w:jc w:val="both"/>
        <w:rPr>
          <w:rFonts w:ascii="Times New Roman" w:hAnsi="Times New Roman" w:cs="Times New Roman"/>
          <w:sz w:val="24"/>
          <w:szCs w:val="24"/>
        </w:rPr>
      </w:pPr>
    </w:p>
    <w:p w:rsidR="0013671A" w:rsidRPr="000345A4" w:rsidRDefault="0013671A" w:rsidP="000345A4">
      <w:pPr>
        <w:spacing w:after="0"/>
        <w:jc w:val="both"/>
        <w:rPr>
          <w:rFonts w:ascii="Times New Roman" w:hAnsi="Times New Roman" w:cs="Times New Roman"/>
          <w:sz w:val="24"/>
          <w:szCs w:val="24"/>
        </w:rPr>
      </w:pPr>
      <w:r w:rsidRPr="000345A4">
        <w:rPr>
          <w:rFonts w:ascii="Times New Roman" w:hAnsi="Times New Roman" w:cs="Times New Roman"/>
          <w:sz w:val="24"/>
          <w:szCs w:val="24"/>
        </w:rPr>
        <w:t>The notion of accountability is an</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amorphous concept that is difficult to define</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in precise terms. However, broadly</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speaking, accountability exists when there is</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a relationship where an individual or body,</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and the performance of tasks or functions by</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that individual or body, are subject to</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another’s oversight, direction or request that</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they provide information or justification for</w:t>
      </w:r>
      <w:r w:rsidR="00CC16D9" w:rsidRPr="000345A4">
        <w:rPr>
          <w:rFonts w:ascii="Times New Roman" w:hAnsi="Times New Roman" w:cs="Times New Roman"/>
          <w:sz w:val="24"/>
          <w:szCs w:val="24"/>
        </w:rPr>
        <w:t xml:space="preserve"> </w:t>
      </w:r>
      <w:r w:rsidRPr="000345A4">
        <w:rPr>
          <w:rFonts w:ascii="Times New Roman" w:hAnsi="Times New Roman" w:cs="Times New Roman"/>
          <w:sz w:val="24"/>
          <w:szCs w:val="24"/>
        </w:rPr>
        <w:t>their actions.</w:t>
      </w:r>
    </w:p>
    <w:p w:rsidR="000345A4" w:rsidRDefault="000345A4" w:rsidP="000345A4">
      <w:pPr>
        <w:spacing w:after="0"/>
        <w:jc w:val="both"/>
        <w:rPr>
          <w:rFonts w:ascii="Times New Roman" w:hAnsi="Times New Roman" w:cs="Times New Roman"/>
          <w:sz w:val="24"/>
          <w:szCs w:val="24"/>
        </w:rPr>
      </w:pPr>
    </w:p>
    <w:p w:rsidR="00CC16D9" w:rsidRPr="000345A4" w:rsidRDefault="00CC16D9" w:rsidP="000345A4">
      <w:pPr>
        <w:spacing w:after="0"/>
        <w:jc w:val="both"/>
        <w:rPr>
          <w:rFonts w:ascii="Times New Roman" w:hAnsi="Times New Roman" w:cs="Times New Roman"/>
          <w:sz w:val="24"/>
          <w:szCs w:val="24"/>
        </w:rPr>
      </w:pPr>
      <w:r w:rsidRPr="000345A4">
        <w:rPr>
          <w:rFonts w:ascii="Times New Roman" w:hAnsi="Times New Roman" w:cs="Times New Roman"/>
          <w:sz w:val="24"/>
          <w:szCs w:val="24"/>
        </w:rPr>
        <w:t>Accountability has also been defined as an obligation or willingness to accept responsibility or to account for one’s actions.” The phrase “obligation or willingness” allows for different understandings of the term accountability, as obligation suggests being held to account, while willingness suggests giving an account.</w:t>
      </w:r>
    </w:p>
    <w:p w:rsidR="000345A4" w:rsidRDefault="000345A4" w:rsidP="000345A4">
      <w:pPr>
        <w:spacing w:after="0"/>
        <w:jc w:val="both"/>
        <w:rPr>
          <w:rFonts w:ascii="Times New Roman" w:hAnsi="Times New Roman" w:cs="Times New Roman"/>
          <w:sz w:val="24"/>
          <w:szCs w:val="24"/>
        </w:rPr>
      </w:pPr>
    </w:p>
    <w:p w:rsidR="00CC16D9" w:rsidRPr="000345A4" w:rsidRDefault="00CC16D9" w:rsidP="000345A4">
      <w:pPr>
        <w:spacing w:after="0"/>
        <w:jc w:val="both"/>
        <w:rPr>
          <w:rFonts w:ascii="Times New Roman" w:hAnsi="Times New Roman" w:cs="Times New Roman"/>
          <w:sz w:val="24"/>
          <w:szCs w:val="24"/>
        </w:rPr>
      </w:pPr>
      <w:r w:rsidRPr="000345A4">
        <w:rPr>
          <w:rFonts w:ascii="Times New Roman" w:hAnsi="Times New Roman" w:cs="Times New Roman"/>
          <w:sz w:val="24"/>
          <w:szCs w:val="24"/>
        </w:rPr>
        <w:t>Incorporating both aspects, then accountability concerns a relationship between A and B, where A is accountable to B if they must explain their actions to B, and could be adversely affected by B if B doesn’t like the account</w:t>
      </w:r>
    </w:p>
    <w:p w:rsidR="000345A4" w:rsidRDefault="000345A4" w:rsidP="000345A4">
      <w:pPr>
        <w:spacing w:after="0"/>
        <w:jc w:val="both"/>
        <w:rPr>
          <w:rFonts w:ascii="Times New Roman" w:hAnsi="Times New Roman" w:cs="Times New Roman"/>
          <w:sz w:val="24"/>
          <w:szCs w:val="24"/>
        </w:rPr>
      </w:pPr>
    </w:p>
    <w:p w:rsidR="0013671A" w:rsidRPr="000345A4" w:rsidRDefault="00CC16D9" w:rsidP="000345A4">
      <w:pPr>
        <w:spacing w:after="0"/>
        <w:jc w:val="both"/>
        <w:rPr>
          <w:rFonts w:ascii="Times New Roman" w:hAnsi="Times New Roman" w:cs="Times New Roman"/>
          <w:sz w:val="24"/>
          <w:szCs w:val="24"/>
        </w:rPr>
      </w:pPr>
      <w:r w:rsidRPr="000345A4">
        <w:rPr>
          <w:rFonts w:ascii="Times New Roman" w:hAnsi="Times New Roman" w:cs="Times New Roman"/>
          <w:sz w:val="24"/>
          <w:szCs w:val="24"/>
        </w:rPr>
        <w:t>In Government</w:t>
      </w:r>
      <w:r w:rsidR="0013671A" w:rsidRPr="000345A4">
        <w:rPr>
          <w:rFonts w:ascii="Times New Roman" w:hAnsi="Times New Roman" w:cs="Times New Roman"/>
          <w:sz w:val="24"/>
          <w:szCs w:val="24"/>
        </w:rPr>
        <w:t>, the concept of accountability</w:t>
      </w:r>
      <w:r w:rsidRPr="000345A4">
        <w:rPr>
          <w:rFonts w:ascii="Times New Roman" w:hAnsi="Times New Roman" w:cs="Times New Roman"/>
          <w:sz w:val="24"/>
          <w:szCs w:val="24"/>
        </w:rPr>
        <w:t xml:space="preserve"> </w:t>
      </w:r>
      <w:r w:rsidR="0013671A" w:rsidRPr="000345A4">
        <w:rPr>
          <w:rFonts w:ascii="Times New Roman" w:hAnsi="Times New Roman" w:cs="Times New Roman"/>
          <w:sz w:val="24"/>
          <w:szCs w:val="24"/>
        </w:rPr>
        <w:t>involves two distinct stages: answerability</w:t>
      </w:r>
      <w:r w:rsidRPr="000345A4">
        <w:rPr>
          <w:rFonts w:ascii="Times New Roman" w:hAnsi="Times New Roman" w:cs="Times New Roman"/>
          <w:sz w:val="24"/>
          <w:szCs w:val="24"/>
        </w:rPr>
        <w:t xml:space="preserve"> </w:t>
      </w:r>
      <w:r w:rsidR="0013671A" w:rsidRPr="000345A4">
        <w:rPr>
          <w:rFonts w:ascii="Times New Roman" w:hAnsi="Times New Roman" w:cs="Times New Roman"/>
          <w:sz w:val="24"/>
          <w:szCs w:val="24"/>
        </w:rPr>
        <w:t>and enforcement. Answerability refers to</w:t>
      </w:r>
      <w:r w:rsidRPr="000345A4">
        <w:rPr>
          <w:rFonts w:ascii="Times New Roman" w:hAnsi="Times New Roman" w:cs="Times New Roman"/>
          <w:sz w:val="24"/>
          <w:szCs w:val="24"/>
        </w:rPr>
        <w:t xml:space="preserve"> </w:t>
      </w:r>
      <w:r w:rsidR="0013671A" w:rsidRPr="000345A4">
        <w:rPr>
          <w:rFonts w:ascii="Times New Roman" w:hAnsi="Times New Roman" w:cs="Times New Roman"/>
          <w:sz w:val="24"/>
          <w:szCs w:val="24"/>
        </w:rPr>
        <w:t>the obligation of the government, its</w:t>
      </w:r>
      <w:r w:rsidRPr="000345A4">
        <w:rPr>
          <w:rFonts w:ascii="Times New Roman" w:hAnsi="Times New Roman" w:cs="Times New Roman"/>
          <w:sz w:val="24"/>
          <w:szCs w:val="24"/>
        </w:rPr>
        <w:t xml:space="preserve"> </w:t>
      </w:r>
      <w:r w:rsidR="0013671A" w:rsidRPr="000345A4">
        <w:rPr>
          <w:rFonts w:ascii="Times New Roman" w:hAnsi="Times New Roman" w:cs="Times New Roman"/>
          <w:sz w:val="24"/>
          <w:szCs w:val="24"/>
        </w:rPr>
        <w:t>agencies and public officials to provide</w:t>
      </w:r>
      <w:r w:rsidRPr="000345A4">
        <w:rPr>
          <w:rFonts w:ascii="Times New Roman" w:hAnsi="Times New Roman" w:cs="Times New Roman"/>
          <w:sz w:val="24"/>
          <w:szCs w:val="24"/>
        </w:rPr>
        <w:t xml:space="preserve"> </w:t>
      </w:r>
      <w:r w:rsidR="0013671A" w:rsidRPr="000345A4">
        <w:rPr>
          <w:rFonts w:ascii="Times New Roman" w:hAnsi="Times New Roman" w:cs="Times New Roman"/>
          <w:sz w:val="24"/>
          <w:szCs w:val="24"/>
        </w:rPr>
        <w:t>information about their decisions and</w:t>
      </w:r>
      <w:r w:rsidRPr="000345A4">
        <w:rPr>
          <w:rFonts w:ascii="Times New Roman" w:hAnsi="Times New Roman" w:cs="Times New Roman"/>
          <w:sz w:val="24"/>
          <w:szCs w:val="24"/>
        </w:rPr>
        <w:t xml:space="preserve"> </w:t>
      </w:r>
      <w:r w:rsidR="0013671A" w:rsidRPr="000345A4">
        <w:rPr>
          <w:rFonts w:ascii="Times New Roman" w:hAnsi="Times New Roman" w:cs="Times New Roman"/>
          <w:sz w:val="24"/>
          <w:szCs w:val="24"/>
        </w:rPr>
        <w:t>actions and to justify them to the public and</w:t>
      </w:r>
      <w:r w:rsidRPr="000345A4">
        <w:rPr>
          <w:rFonts w:ascii="Times New Roman" w:hAnsi="Times New Roman" w:cs="Times New Roman"/>
          <w:sz w:val="24"/>
          <w:szCs w:val="24"/>
        </w:rPr>
        <w:t xml:space="preserve"> </w:t>
      </w:r>
      <w:r w:rsidR="0013671A" w:rsidRPr="000345A4">
        <w:rPr>
          <w:rFonts w:ascii="Times New Roman" w:hAnsi="Times New Roman" w:cs="Times New Roman"/>
          <w:sz w:val="24"/>
          <w:szCs w:val="24"/>
        </w:rPr>
        <w:t>those institutions of accountability tasked</w:t>
      </w:r>
    </w:p>
    <w:p w:rsidR="000345A4" w:rsidRDefault="000345A4" w:rsidP="000345A4">
      <w:pPr>
        <w:spacing w:after="0"/>
        <w:jc w:val="both"/>
        <w:rPr>
          <w:rFonts w:ascii="Times New Roman" w:hAnsi="Times New Roman" w:cs="Times New Roman"/>
          <w:sz w:val="24"/>
          <w:szCs w:val="24"/>
        </w:rPr>
      </w:pPr>
    </w:p>
    <w:p w:rsidR="00544C70" w:rsidRPr="000345A4" w:rsidRDefault="00544C70" w:rsidP="000345A4">
      <w:pPr>
        <w:spacing w:after="0"/>
        <w:jc w:val="both"/>
        <w:rPr>
          <w:rFonts w:ascii="Times New Roman" w:hAnsi="Times New Roman" w:cs="Times New Roman"/>
          <w:sz w:val="24"/>
          <w:szCs w:val="24"/>
        </w:rPr>
      </w:pPr>
      <w:r w:rsidRPr="000345A4">
        <w:rPr>
          <w:rFonts w:ascii="Times New Roman" w:hAnsi="Times New Roman" w:cs="Times New Roman"/>
          <w:sz w:val="24"/>
          <w:szCs w:val="24"/>
        </w:rPr>
        <w:t xml:space="preserve">Concerns about the role and accountability of NGOs have been voiced from different quarters in recent years. Some donors, governments, corporations, and international agencies raise important </w:t>
      </w:r>
      <w:r w:rsidRPr="000345A4">
        <w:rPr>
          <w:rFonts w:ascii="Times New Roman" w:hAnsi="Times New Roman" w:cs="Times New Roman"/>
          <w:sz w:val="24"/>
          <w:szCs w:val="24"/>
        </w:rPr>
        <w:lastRenderedPageBreak/>
        <w:t>questions about the effectiveness of NGO work and the legitimacy of their advocacy. Some NGOs have also recognized the need to ensure good practice in the wider voluntary sector. For this emerging agenda to lead to positive development outcomes, we need to ask what initiatives will improve the accountability of all institutions to the people whose lives they shape, and what initiatives could serve merely to undermine NGOs’ useful and largely accepted role in holding business and government accountable for their actions.</w:t>
      </w:r>
    </w:p>
    <w:p w:rsidR="009C3058" w:rsidRPr="000345A4" w:rsidRDefault="009C3058" w:rsidP="000345A4">
      <w:pPr>
        <w:spacing w:after="0"/>
        <w:jc w:val="both"/>
        <w:rPr>
          <w:rFonts w:ascii="Times New Roman" w:hAnsi="Times New Roman" w:cs="Times New Roman"/>
          <w:sz w:val="24"/>
          <w:szCs w:val="24"/>
        </w:rPr>
      </w:pPr>
    </w:p>
    <w:p w:rsidR="00CC16D9" w:rsidRPr="000345A4" w:rsidRDefault="00CC16D9" w:rsidP="000345A4">
      <w:pPr>
        <w:spacing w:after="0"/>
        <w:jc w:val="both"/>
        <w:rPr>
          <w:rFonts w:ascii="Times New Roman" w:hAnsi="Times New Roman" w:cs="Times New Roman"/>
          <w:b/>
          <w:sz w:val="24"/>
          <w:szCs w:val="24"/>
          <w:u w:val="single"/>
        </w:rPr>
      </w:pPr>
      <w:r w:rsidRPr="000345A4">
        <w:rPr>
          <w:rFonts w:ascii="Times New Roman" w:hAnsi="Times New Roman" w:cs="Times New Roman"/>
          <w:b/>
          <w:sz w:val="24"/>
          <w:szCs w:val="24"/>
          <w:u w:val="single"/>
        </w:rPr>
        <w:t>FORMS OF ACCOUNTABILITY</w:t>
      </w:r>
    </w:p>
    <w:p w:rsidR="000345A4" w:rsidRDefault="009C3058"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Personal Accountability -</w:t>
      </w:r>
      <w:r w:rsidRPr="000345A4">
        <w:rPr>
          <w:rFonts w:ascii="Times New Roman" w:hAnsi="Times New Roman" w:cs="Times New Roman"/>
          <w:sz w:val="24"/>
          <w:szCs w:val="24"/>
        </w:rPr>
        <w:t xml:space="preserve"> You are accountable to you.  This takes structures in order for you to succeed because we have a lot of different layers of values and desires and our needs in the moment can sabotage our short or long term goals.  Ideas for structures that work:  </w:t>
      </w:r>
      <w:r w:rsidR="000345A4">
        <w:rPr>
          <w:rFonts w:ascii="Times New Roman" w:hAnsi="Times New Roman" w:cs="Times New Roman"/>
          <w:sz w:val="24"/>
          <w:szCs w:val="24"/>
        </w:rPr>
        <w:t>measurement (weigh</w:t>
      </w:r>
      <w:r w:rsidRPr="000345A4">
        <w:rPr>
          <w:rFonts w:ascii="Times New Roman" w:hAnsi="Times New Roman" w:cs="Times New Roman"/>
          <w:sz w:val="24"/>
          <w:szCs w:val="24"/>
        </w:rPr>
        <w:t xml:space="preserve"> yourself, count your money,</w:t>
      </w:r>
      <w:r w:rsidR="000345A4" w:rsidRPr="000345A4">
        <w:rPr>
          <w:rFonts w:ascii="Times New Roman" w:hAnsi="Times New Roman" w:cs="Times New Roman"/>
          <w:sz w:val="24"/>
          <w:szCs w:val="24"/>
        </w:rPr>
        <w:t xml:space="preserve"> count your clients).</w:t>
      </w:r>
      <w:r w:rsidRPr="000345A4">
        <w:rPr>
          <w:rFonts w:ascii="Times New Roman" w:hAnsi="Times New Roman" w:cs="Times New Roman"/>
          <w:sz w:val="24"/>
          <w:szCs w:val="24"/>
        </w:rPr>
        <w:t xml:space="preserve"> A bold kind of structure that really works for personal accountability is to schedule something or buy something that will force you to keep to yo</w:t>
      </w:r>
      <w:r w:rsidR="000345A4" w:rsidRPr="000345A4">
        <w:rPr>
          <w:rFonts w:ascii="Times New Roman" w:hAnsi="Times New Roman" w:cs="Times New Roman"/>
          <w:sz w:val="24"/>
          <w:szCs w:val="24"/>
        </w:rPr>
        <w:t xml:space="preserve">ur goal.  </w:t>
      </w:r>
      <w:r w:rsidRPr="000345A4">
        <w:rPr>
          <w:rFonts w:ascii="Times New Roman" w:hAnsi="Times New Roman" w:cs="Times New Roman"/>
          <w:sz w:val="24"/>
          <w:szCs w:val="24"/>
        </w:rPr>
        <w:t xml:space="preserve"> Leasing a car through your business might help you find the motivation you need to make the money you need to make to cover it.  I’ve known people to buy houses, cars, lease offices, hire consultants and employees and then have to do whatever it takes to make the money to pay for those things. </w:t>
      </w:r>
    </w:p>
    <w:p w:rsidR="000345A4" w:rsidRDefault="009C3058"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Being Accountable to Friends</w:t>
      </w:r>
      <w:r w:rsidR="000345A4">
        <w:rPr>
          <w:rFonts w:ascii="Times New Roman" w:hAnsi="Times New Roman" w:cs="Times New Roman"/>
          <w:b/>
          <w:sz w:val="24"/>
          <w:szCs w:val="24"/>
        </w:rPr>
        <w:t>/Family/Group</w:t>
      </w:r>
      <w:r w:rsidRPr="000345A4">
        <w:rPr>
          <w:rFonts w:ascii="Times New Roman" w:hAnsi="Times New Roman" w:cs="Times New Roman"/>
          <w:sz w:val="24"/>
          <w:szCs w:val="24"/>
        </w:rPr>
        <w:t xml:space="preserve"> – Tell your friends or family what you’re up to so that they can hold you to it.  It’s great to lean in to your friends and family for support, but be aware that they probably won’t really hold you accountable unless you are really specific about what you want from them.  We tend to collude with our friends and family and diminish their failures because we love them.  We let each other off the hook.  If you plan to use one or more friends for accountability, design them to call you out under certain circumstances and to hold you to your word or your best when they see you falling short.  Give them the specific conditions and language you want them to use and practice it. </w:t>
      </w:r>
    </w:p>
    <w:p w:rsidR="000345A4" w:rsidRDefault="009C3058"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Group Accountability</w:t>
      </w:r>
      <w:r w:rsidR="000345A4">
        <w:rPr>
          <w:rFonts w:ascii="Times New Roman" w:hAnsi="Times New Roman" w:cs="Times New Roman"/>
          <w:b/>
          <w:sz w:val="24"/>
          <w:szCs w:val="24"/>
        </w:rPr>
        <w:t>/Shared</w:t>
      </w:r>
      <w:r w:rsidRPr="000345A4">
        <w:rPr>
          <w:rFonts w:ascii="Times New Roman" w:hAnsi="Times New Roman" w:cs="Times New Roman"/>
          <w:sz w:val="24"/>
          <w:szCs w:val="24"/>
        </w:rPr>
        <w:t xml:space="preserve"> – There are a lot of different kinds of groups you might be accountable to.  Generally, everyone in the group is working on similar goals as you are.  This could be in the form of a mastermind group, a board of directors, a support group, a club, a team or some other group of peers.  Pretty much, it’s peer pressure at work for you.  You just don’t want to let the group down or look bad in front of them, so you keep your word and do your best.  Most of these kinds of groups also have a coach or a leader that will add another layer of support and accountability. </w:t>
      </w:r>
    </w:p>
    <w:p w:rsidR="000345A4" w:rsidRDefault="009C3058"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Professional Accountability –</w:t>
      </w:r>
      <w:r w:rsidRPr="000345A4">
        <w:rPr>
          <w:rFonts w:ascii="Times New Roman" w:hAnsi="Times New Roman" w:cs="Times New Roman"/>
          <w:sz w:val="24"/>
          <w:szCs w:val="24"/>
        </w:rPr>
        <w:t xml:space="preserve"> Paying someone or getting paid by someone to get results.  You might hire a coach or a consultant to help you get specific results and to hold you accountable.  Conversely, this type of accountability can come from an employer or a customer who is paying you to achieve some result for them and you are accountable in that way. For some reason, “money talks” and most of us respond pretty well to this kind of direct accountability, where our professional reputations are at stake.</w:t>
      </w:r>
    </w:p>
    <w:p w:rsidR="000345A4" w:rsidRDefault="009C3058"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lastRenderedPageBreak/>
        <w:t xml:space="preserve">Public </w:t>
      </w:r>
      <w:r w:rsidR="000345A4" w:rsidRPr="000345A4">
        <w:rPr>
          <w:rFonts w:ascii="Times New Roman" w:hAnsi="Times New Roman" w:cs="Times New Roman"/>
          <w:b/>
          <w:sz w:val="24"/>
          <w:szCs w:val="24"/>
        </w:rPr>
        <w:t>Accountability</w:t>
      </w:r>
      <w:r w:rsidRPr="000345A4">
        <w:rPr>
          <w:rFonts w:ascii="Times New Roman" w:hAnsi="Times New Roman" w:cs="Times New Roman"/>
          <w:b/>
          <w:sz w:val="24"/>
          <w:szCs w:val="24"/>
        </w:rPr>
        <w:t xml:space="preserve"> –</w:t>
      </w:r>
      <w:r w:rsidRPr="000345A4">
        <w:rPr>
          <w:rFonts w:ascii="Times New Roman" w:hAnsi="Times New Roman" w:cs="Times New Roman"/>
          <w:sz w:val="24"/>
          <w:szCs w:val="24"/>
        </w:rPr>
        <w:t xml:space="preserve"> Blogging, Social Networking and all other forms of telling the world what you are up to so that they will know what to expect from you.  This is bold and powerful.  </w:t>
      </w:r>
    </w:p>
    <w:p w:rsidR="000345A4" w:rsidRDefault="000345A4"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Fiscal accountability -</w:t>
      </w:r>
      <w:r>
        <w:rPr>
          <w:rFonts w:ascii="Times New Roman" w:hAnsi="Times New Roman" w:cs="Times New Roman"/>
          <w:sz w:val="24"/>
          <w:szCs w:val="24"/>
        </w:rPr>
        <w:t xml:space="preserve"> </w:t>
      </w:r>
      <w:r w:rsidR="009C3058" w:rsidRPr="000345A4">
        <w:rPr>
          <w:rFonts w:ascii="Times New Roman" w:hAnsi="Times New Roman" w:cs="Times New Roman"/>
          <w:sz w:val="24"/>
          <w:szCs w:val="24"/>
        </w:rPr>
        <w:t>also k</w:t>
      </w:r>
      <w:r w:rsidRPr="000345A4">
        <w:rPr>
          <w:rFonts w:ascii="Times New Roman" w:hAnsi="Times New Roman" w:cs="Times New Roman"/>
          <w:sz w:val="24"/>
          <w:szCs w:val="24"/>
        </w:rPr>
        <w:t>nown as financial accountability</w:t>
      </w:r>
      <w:r w:rsidR="009C3058" w:rsidRPr="000345A4">
        <w:rPr>
          <w:rFonts w:ascii="Times New Roman" w:hAnsi="Times New Roman" w:cs="Times New Roman"/>
          <w:sz w:val="24"/>
          <w:szCs w:val="24"/>
        </w:rPr>
        <w:t>; it includes not</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only conditions a fund provider may impose upon an NGO, but also may</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include, inter alia, national regulations preventing an NGO from engaging in</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for-profit activities or decisions made by individuals with conflicts of interests</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 xml:space="preserve"> This form of accountability is particularly strong for NGOs</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which are highly dependent upon external financing; it is even stronger for</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NGO who engage an essential part of their activity in a PPP with government.</w:t>
      </w:r>
      <w:r w:rsidRPr="000345A4">
        <w:rPr>
          <w:rFonts w:ascii="Times New Roman" w:hAnsi="Times New Roman" w:cs="Times New Roman"/>
          <w:sz w:val="24"/>
          <w:szCs w:val="24"/>
        </w:rPr>
        <w:t xml:space="preserve"> </w:t>
      </w:r>
    </w:p>
    <w:p w:rsidR="000345A4" w:rsidRDefault="009C3058"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Market accountability</w:t>
      </w:r>
      <w:r w:rsidR="000345A4" w:rsidRPr="000345A4">
        <w:rPr>
          <w:rFonts w:ascii="Times New Roman" w:hAnsi="Times New Roman" w:cs="Times New Roman"/>
          <w:b/>
          <w:sz w:val="24"/>
          <w:szCs w:val="24"/>
        </w:rPr>
        <w:t xml:space="preserve"> -</w:t>
      </w:r>
      <w:r w:rsidR="000345A4">
        <w:rPr>
          <w:rFonts w:ascii="Times New Roman" w:hAnsi="Times New Roman" w:cs="Times New Roman"/>
          <w:sz w:val="24"/>
          <w:szCs w:val="24"/>
        </w:rPr>
        <w:t xml:space="preserve"> </w:t>
      </w:r>
      <w:r w:rsidRPr="000345A4">
        <w:rPr>
          <w:rFonts w:ascii="Times New Roman" w:hAnsi="Times New Roman" w:cs="Times New Roman"/>
          <w:sz w:val="24"/>
          <w:szCs w:val="24"/>
        </w:rPr>
        <w:t xml:space="preserve"> is similar to fiscal accountability. The means, by which</w:t>
      </w:r>
      <w:r w:rsidR="000345A4" w:rsidRPr="000345A4">
        <w:rPr>
          <w:rFonts w:ascii="Times New Roman" w:hAnsi="Times New Roman" w:cs="Times New Roman"/>
          <w:sz w:val="24"/>
          <w:szCs w:val="24"/>
        </w:rPr>
        <w:t xml:space="preserve"> </w:t>
      </w:r>
      <w:r w:rsidRPr="000345A4">
        <w:rPr>
          <w:rFonts w:ascii="Times New Roman" w:hAnsi="Times New Roman" w:cs="Times New Roman"/>
          <w:sz w:val="24"/>
          <w:szCs w:val="24"/>
        </w:rPr>
        <w:t>NGOs obtain financing or membership in a competitive NGO environment,</w:t>
      </w:r>
      <w:r w:rsidR="000345A4" w:rsidRPr="000345A4">
        <w:rPr>
          <w:rFonts w:ascii="Times New Roman" w:hAnsi="Times New Roman" w:cs="Times New Roman"/>
          <w:sz w:val="24"/>
          <w:szCs w:val="24"/>
        </w:rPr>
        <w:t xml:space="preserve"> </w:t>
      </w:r>
      <w:r w:rsidRPr="000345A4">
        <w:rPr>
          <w:rFonts w:ascii="Times New Roman" w:hAnsi="Times New Roman" w:cs="Times New Roman"/>
          <w:sz w:val="24"/>
          <w:szCs w:val="24"/>
        </w:rPr>
        <w:t xml:space="preserve">can also be a powerful external method to control runaway NGO </w:t>
      </w:r>
      <w:proofErr w:type="spellStart"/>
      <w:r w:rsidRPr="000345A4">
        <w:rPr>
          <w:rFonts w:ascii="Times New Roman" w:hAnsi="Times New Roman" w:cs="Times New Roman"/>
          <w:sz w:val="24"/>
          <w:szCs w:val="24"/>
        </w:rPr>
        <w:t>behaviour</w:t>
      </w:r>
      <w:proofErr w:type="spellEnd"/>
      <w:r w:rsidRPr="000345A4">
        <w:rPr>
          <w:rFonts w:ascii="Times New Roman" w:hAnsi="Times New Roman" w:cs="Times New Roman"/>
          <w:sz w:val="24"/>
          <w:szCs w:val="24"/>
        </w:rPr>
        <w:t>.</w:t>
      </w:r>
    </w:p>
    <w:p w:rsidR="000345A4" w:rsidRDefault="000345A4"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Supervisory accountability -</w:t>
      </w:r>
      <w:r>
        <w:rPr>
          <w:rFonts w:ascii="Times New Roman" w:hAnsi="Times New Roman" w:cs="Times New Roman"/>
          <w:sz w:val="24"/>
          <w:szCs w:val="24"/>
        </w:rPr>
        <w:t xml:space="preserve"> </w:t>
      </w:r>
      <w:r w:rsidR="009C3058" w:rsidRPr="000345A4">
        <w:rPr>
          <w:rFonts w:ascii="Times New Roman" w:hAnsi="Times New Roman" w:cs="Times New Roman"/>
          <w:sz w:val="24"/>
          <w:szCs w:val="24"/>
        </w:rPr>
        <w:t>an NGO who receives a mandate from the</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government</w:t>
      </w:r>
      <w:r w:rsidRPr="000345A4">
        <w:rPr>
          <w:rFonts w:ascii="Times New Roman" w:hAnsi="Times New Roman" w:cs="Times New Roman"/>
          <w:sz w:val="24"/>
          <w:szCs w:val="24"/>
        </w:rPr>
        <w:t>/donors</w:t>
      </w:r>
      <w:r w:rsidR="009C3058" w:rsidRPr="000345A4">
        <w:rPr>
          <w:rFonts w:ascii="Times New Roman" w:hAnsi="Times New Roman" w:cs="Times New Roman"/>
          <w:sz w:val="24"/>
          <w:szCs w:val="24"/>
        </w:rPr>
        <w:t xml:space="preserve"> has to follow instructions to continue receiving funds.</w:t>
      </w:r>
    </w:p>
    <w:p w:rsidR="000345A4" w:rsidRDefault="000345A4"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Legal accountability -</w:t>
      </w:r>
      <w:r>
        <w:rPr>
          <w:rFonts w:ascii="Times New Roman" w:hAnsi="Times New Roman" w:cs="Times New Roman"/>
          <w:sz w:val="24"/>
          <w:szCs w:val="24"/>
        </w:rPr>
        <w:t xml:space="preserve"> </w:t>
      </w:r>
      <w:r w:rsidR="009C3058" w:rsidRPr="000345A4">
        <w:rPr>
          <w:rFonts w:ascii="Times New Roman" w:hAnsi="Times New Roman" w:cs="Times New Roman"/>
          <w:sz w:val="24"/>
          <w:szCs w:val="24"/>
        </w:rPr>
        <w:t>Any NGO has to register somewhere according to the</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laws of the country of registration. How an association becomes an NGO or</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how to distinguish them is not clear. I made this experience myself, asking</w:t>
      </w:r>
    </w:p>
    <w:p w:rsidR="000345A4" w:rsidRDefault="000345A4"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Peer accountability -</w:t>
      </w:r>
      <w:r>
        <w:rPr>
          <w:rFonts w:ascii="Times New Roman" w:hAnsi="Times New Roman" w:cs="Times New Roman"/>
          <w:sz w:val="24"/>
          <w:szCs w:val="24"/>
        </w:rPr>
        <w:t xml:space="preserve"> </w:t>
      </w:r>
      <w:r w:rsidR="009C3058" w:rsidRPr="000345A4">
        <w:rPr>
          <w:rFonts w:ascii="Times New Roman" w:hAnsi="Times New Roman" w:cs="Times New Roman"/>
          <w:sz w:val="24"/>
          <w:szCs w:val="24"/>
        </w:rPr>
        <w:t>NGOs often act cooperatively to merge the necessary</w:t>
      </w:r>
      <w:r w:rsidRPr="000345A4">
        <w:rPr>
          <w:rFonts w:ascii="Times New Roman" w:hAnsi="Times New Roman" w:cs="Times New Roman"/>
          <w:sz w:val="24"/>
          <w:szCs w:val="24"/>
        </w:rPr>
        <w:t xml:space="preserve"> </w:t>
      </w:r>
      <w:r w:rsidR="009C3058" w:rsidRPr="000345A4">
        <w:rPr>
          <w:rFonts w:ascii="Times New Roman" w:hAnsi="Times New Roman" w:cs="Times New Roman"/>
          <w:sz w:val="24"/>
          <w:szCs w:val="24"/>
        </w:rPr>
        <w:t>resources, expertise, and relationships to achieve particular functions.</w:t>
      </w:r>
    </w:p>
    <w:p w:rsidR="009C3058" w:rsidRPr="000345A4" w:rsidRDefault="009C3058" w:rsidP="000345A4">
      <w:pPr>
        <w:pStyle w:val="ListParagraph"/>
        <w:numPr>
          <w:ilvl w:val="0"/>
          <w:numId w:val="2"/>
        </w:numPr>
        <w:spacing w:after="0"/>
        <w:jc w:val="both"/>
        <w:rPr>
          <w:rFonts w:ascii="Times New Roman" w:hAnsi="Times New Roman" w:cs="Times New Roman"/>
          <w:sz w:val="24"/>
          <w:szCs w:val="24"/>
        </w:rPr>
      </w:pPr>
      <w:r w:rsidRPr="000345A4">
        <w:rPr>
          <w:rFonts w:ascii="Times New Roman" w:hAnsi="Times New Roman" w:cs="Times New Roman"/>
          <w:b/>
          <w:sz w:val="24"/>
          <w:szCs w:val="24"/>
        </w:rPr>
        <w:t>Reputation based accountab</w:t>
      </w:r>
      <w:r w:rsidR="000345A4" w:rsidRPr="000345A4">
        <w:rPr>
          <w:rFonts w:ascii="Times New Roman" w:hAnsi="Times New Roman" w:cs="Times New Roman"/>
          <w:b/>
          <w:sz w:val="24"/>
          <w:szCs w:val="24"/>
        </w:rPr>
        <w:t>ility-</w:t>
      </w:r>
      <w:r w:rsidRPr="000345A4">
        <w:rPr>
          <w:rFonts w:ascii="Times New Roman" w:hAnsi="Times New Roman" w:cs="Times New Roman"/>
          <w:sz w:val="24"/>
          <w:szCs w:val="24"/>
        </w:rPr>
        <w:t xml:space="preserve"> Forces tied to reputation regulate the extent to</w:t>
      </w:r>
      <w:r w:rsidR="000345A4" w:rsidRPr="000345A4">
        <w:rPr>
          <w:rFonts w:ascii="Times New Roman" w:hAnsi="Times New Roman" w:cs="Times New Roman"/>
          <w:sz w:val="24"/>
          <w:szCs w:val="24"/>
        </w:rPr>
        <w:t xml:space="preserve"> </w:t>
      </w:r>
      <w:r w:rsidRPr="000345A4">
        <w:rPr>
          <w:rFonts w:ascii="Times New Roman" w:hAnsi="Times New Roman" w:cs="Times New Roman"/>
          <w:sz w:val="24"/>
          <w:szCs w:val="24"/>
        </w:rPr>
        <w:t>which NGOs must address internal accountability, since no exit barriers exist</w:t>
      </w:r>
      <w:r w:rsidR="000345A4" w:rsidRPr="000345A4">
        <w:rPr>
          <w:rFonts w:ascii="Times New Roman" w:hAnsi="Times New Roman" w:cs="Times New Roman"/>
          <w:sz w:val="24"/>
          <w:szCs w:val="24"/>
        </w:rPr>
        <w:t xml:space="preserve"> </w:t>
      </w:r>
      <w:r w:rsidRPr="000345A4">
        <w:rPr>
          <w:rFonts w:ascii="Times New Roman" w:hAnsi="Times New Roman" w:cs="Times New Roman"/>
          <w:sz w:val="24"/>
          <w:szCs w:val="24"/>
        </w:rPr>
        <w:t>for members, and the NGO “markets” for membership are generally</w:t>
      </w:r>
      <w:r w:rsidR="000345A4" w:rsidRPr="000345A4">
        <w:rPr>
          <w:rFonts w:ascii="Times New Roman" w:hAnsi="Times New Roman" w:cs="Times New Roman"/>
          <w:sz w:val="24"/>
          <w:szCs w:val="24"/>
        </w:rPr>
        <w:t xml:space="preserve"> </w:t>
      </w:r>
      <w:r w:rsidR="000345A4">
        <w:rPr>
          <w:rFonts w:ascii="Times New Roman" w:hAnsi="Times New Roman" w:cs="Times New Roman"/>
          <w:sz w:val="24"/>
          <w:szCs w:val="24"/>
        </w:rPr>
        <w:t xml:space="preserve">competitive. </w:t>
      </w:r>
    </w:p>
    <w:p w:rsidR="009C3058" w:rsidRDefault="009C3058" w:rsidP="000345A4">
      <w:pPr>
        <w:spacing w:after="0"/>
        <w:jc w:val="both"/>
        <w:rPr>
          <w:rFonts w:ascii="Times New Roman" w:hAnsi="Times New Roman" w:cs="Times New Roman"/>
          <w:sz w:val="24"/>
          <w:szCs w:val="24"/>
        </w:rPr>
      </w:pPr>
    </w:p>
    <w:p w:rsidR="000345A4" w:rsidRDefault="000345A4" w:rsidP="000345A4">
      <w:pPr>
        <w:spacing w:after="0"/>
        <w:jc w:val="both"/>
        <w:rPr>
          <w:rFonts w:ascii="Times New Roman" w:hAnsi="Times New Roman" w:cs="Times New Roman"/>
          <w:sz w:val="24"/>
          <w:szCs w:val="24"/>
        </w:rPr>
      </w:pPr>
      <w:bookmarkStart w:id="0" w:name="_GoBack"/>
      <w:bookmarkEnd w:id="0"/>
    </w:p>
    <w:p w:rsidR="000345A4" w:rsidRPr="000345A4" w:rsidRDefault="000345A4" w:rsidP="000345A4">
      <w:pPr>
        <w:spacing w:after="0"/>
        <w:jc w:val="both"/>
        <w:rPr>
          <w:rFonts w:ascii="Times New Roman" w:hAnsi="Times New Roman" w:cs="Times New Roman"/>
          <w:b/>
          <w:sz w:val="24"/>
          <w:szCs w:val="24"/>
          <w:u w:val="single"/>
        </w:rPr>
      </w:pPr>
      <w:r w:rsidRPr="000345A4">
        <w:rPr>
          <w:rFonts w:ascii="Times New Roman" w:hAnsi="Times New Roman" w:cs="Times New Roman"/>
          <w:b/>
          <w:sz w:val="24"/>
          <w:szCs w:val="24"/>
          <w:u w:val="single"/>
        </w:rPr>
        <w:t>NGO STAKEHOLDERS;</w:t>
      </w:r>
    </w:p>
    <w:p w:rsidR="0013671A" w:rsidRPr="000345A4" w:rsidRDefault="009C3058" w:rsidP="000345A4">
      <w:pPr>
        <w:spacing w:after="0"/>
        <w:jc w:val="both"/>
        <w:rPr>
          <w:rFonts w:ascii="Times New Roman" w:hAnsi="Times New Roman" w:cs="Times New Roman"/>
          <w:sz w:val="24"/>
          <w:szCs w:val="24"/>
        </w:rPr>
      </w:pPr>
      <w:r w:rsidRPr="000345A4">
        <w:rPr>
          <w:rFonts w:ascii="Times New Roman" w:hAnsi="Times New Roman" w:cs="Times New Roman"/>
          <w:noProof/>
          <w:sz w:val="24"/>
          <w:szCs w:val="24"/>
        </w:rPr>
        <w:lastRenderedPageBreak/>
        <w:drawing>
          <wp:inline distT="0" distB="0" distL="0" distR="0">
            <wp:extent cx="4867275" cy="3581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67275" cy="3581400"/>
                    </a:xfrm>
                    <a:prstGeom prst="rect">
                      <a:avLst/>
                    </a:prstGeom>
                    <a:noFill/>
                    <a:ln w="9525">
                      <a:noFill/>
                      <a:miter lim="800000"/>
                      <a:headEnd/>
                      <a:tailEnd/>
                    </a:ln>
                  </pic:spPr>
                </pic:pic>
              </a:graphicData>
            </a:graphic>
          </wp:inline>
        </w:drawing>
      </w:r>
    </w:p>
    <w:p w:rsidR="001B098B" w:rsidRPr="000345A4" w:rsidRDefault="001B098B" w:rsidP="000345A4">
      <w:pPr>
        <w:tabs>
          <w:tab w:val="left" w:pos="2220"/>
        </w:tabs>
        <w:spacing w:after="0"/>
        <w:jc w:val="both"/>
        <w:rPr>
          <w:rFonts w:ascii="Times New Roman" w:hAnsi="Times New Roman" w:cs="Times New Roman"/>
          <w:sz w:val="24"/>
          <w:szCs w:val="24"/>
        </w:rPr>
      </w:pPr>
    </w:p>
    <w:p w:rsidR="001B098B" w:rsidRPr="000345A4" w:rsidRDefault="001B098B" w:rsidP="000345A4">
      <w:pPr>
        <w:tabs>
          <w:tab w:val="left" w:pos="2220"/>
        </w:tabs>
        <w:spacing w:after="0"/>
        <w:jc w:val="both"/>
        <w:rPr>
          <w:rFonts w:ascii="Times New Roman" w:hAnsi="Times New Roman" w:cs="Times New Roman"/>
          <w:sz w:val="24"/>
          <w:szCs w:val="24"/>
        </w:rPr>
      </w:pPr>
    </w:p>
    <w:p w:rsidR="009C3058" w:rsidRPr="000345A4" w:rsidRDefault="0013671A" w:rsidP="000345A4">
      <w:pPr>
        <w:tabs>
          <w:tab w:val="left" w:pos="2220"/>
        </w:tabs>
        <w:spacing w:after="0"/>
        <w:jc w:val="both"/>
        <w:rPr>
          <w:rFonts w:ascii="Times New Roman" w:hAnsi="Times New Roman" w:cs="Times New Roman"/>
          <w:b/>
          <w:sz w:val="24"/>
          <w:szCs w:val="24"/>
        </w:rPr>
      </w:pPr>
      <w:r w:rsidRPr="000345A4">
        <w:rPr>
          <w:rFonts w:ascii="Times New Roman" w:hAnsi="Times New Roman" w:cs="Times New Roman"/>
          <w:b/>
          <w:sz w:val="24"/>
          <w:szCs w:val="24"/>
        </w:rPr>
        <w:t>Accountability Reports</w:t>
      </w:r>
    </w:p>
    <w:p w:rsidR="001B098B" w:rsidRPr="000345A4" w:rsidRDefault="001B098B" w:rsidP="000345A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345A4">
        <w:rPr>
          <w:rFonts w:ascii="Times New Roman" w:hAnsi="Times New Roman" w:cs="Times New Roman"/>
          <w:sz w:val="24"/>
          <w:szCs w:val="24"/>
        </w:rPr>
        <w:t>Election reports of Board members</w:t>
      </w:r>
    </w:p>
    <w:p w:rsidR="001B098B" w:rsidRPr="000345A4" w:rsidRDefault="001B098B" w:rsidP="000345A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345A4">
        <w:rPr>
          <w:rFonts w:ascii="Times New Roman" w:hAnsi="Times New Roman" w:cs="Times New Roman"/>
          <w:sz w:val="24"/>
          <w:szCs w:val="24"/>
        </w:rPr>
        <w:t>Monitoring and Evaluation reports</w:t>
      </w:r>
    </w:p>
    <w:p w:rsidR="001B098B" w:rsidRPr="000345A4" w:rsidRDefault="001B098B" w:rsidP="000345A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345A4">
        <w:rPr>
          <w:rFonts w:ascii="Times New Roman" w:hAnsi="Times New Roman" w:cs="Times New Roman"/>
          <w:sz w:val="24"/>
          <w:szCs w:val="24"/>
        </w:rPr>
        <w:t>Standards and Codes of Conduct</w:t>
      </w:r>
    </w:p>
    <w:p w:rsidR="001B098B" w:rsidRPr="000345A4" w:rsidRDefault="001B098B" w:rsidP="000345A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345A4">
        <w:rPr>
          <w:rFonts w:ascii="Times New Roman" w:hAnsi="Times New Roman" w:cs="Times New Roman"/>
          <w:sz w:val="24"/>
          <w:szCs w:val="24"/>
        </w:rPr>
        <w:t xml:space="preserve">Certifications </w:t>
      </w:r>
    </w:p>
    <w:p w:rsidR="001B098B" w:rsidRPr="000345A4" w:rsidRDefault="001B098B" w:rsidP="000345A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345A4">
        <w:rPr>
          <w:rFonts w:ascii="Times New Roman" w:hAnsi="Times New Roman" w:cs="Times New Roman"/>
          <w:sz w:val="24"/>
          <w:szCs w:val="24"/>
        </w:rPr>
        <w:t xml:space="preserve">Ratings </w:t>
      </w:r>
      <w:r w:rsidR="00CC16D9" w:rsidRPr="000345A4">
        <w:rPr>
          <w:rFonts w:ascii="Times New Roman" w:hAnsi="Times New Roman" w:cs="Times New Roman"/>
          <w:sz w:val="24"/>
          <w:szCs w:val="24"/>
        </w:rPr>
        <w:t>Reports</w:t>
      </w:r>
    </w:p>
    <w:p w:rsidR="001B098B" w:rsidRPr="000345A4" w:rsidRDefault="00CC16D9" w:rsidP="000345A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345A4">
        <w:rPr>
          <w:rFonts w:ascii="Times New Roman" w:hAnsi="Times New Roman" w:cs="Times New Roman"/>
          <w:sz w:val="24"/>
          <w:szCs w:val="24"/>
        </w:rPr>
        <w:t>Financial Performance Reports</w:t>
      </w:r>
    </w:p>
    <w:p w:rsidR="001B098B" w:rsidRPr="000345A4" w:rsidRDefault="001B098B" w:rsidP="000345A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345A4">
        <w:rPr>
          <w:rFonts w:ascii="Times New Roman" w:hAnsi="Times New Roman" w:cs="Times New Roman"/>
          <w:sz w:val="24"/>
          <w:szCs w:val="24"/>
        </w:rPr>
        <w:t>Donor Accountability reports</w:t>
      </w:r>
    </w:p>
    <w:p w:rsidR="001B098B" w:rsidRPr="000345A4" w:rsidRDefault="001B098B" w:rsidP="000345A4">
      <w:pPr>
        <w:tabs>
          <w:tab w:val="left" w:pos="2220"/>
        </w:tabs>
        <w:spacing w:after="0"/>
        <w:jc w:val="both"/>
        <w:rPr>
          <w:rFonts w:ascii="Times New Roman" w:hAnsi="Times New Roman" w:cs="Times New Roman"/>
          <w:sz w:val="24"/>
          <w:szCs w:val="24"/>
        </w:rPr>
      </w:pPr>
    </w:p>
    <w:p w:rsidR="001B098B" w:rsidRPr="000345A4" w:rsidRDefault="001B098B" w:rsidP="000345A4">
      <w:pPr>
        <w:tabs>
          <w:tab w:val="left" w:pos="2220"/>
        </w:tabs>
        <w:spacing w:after="0"/>
        <w:jc w:val="both"/>
        <w:rPr>
          <w:rFonts w:ascii="Times New Roman" w:hAnsi="Times New Roman" w:cs="Times New Roman"/>
          <w:sz w:val="24"/>
          <w:szCs w:val="24"/>
        </w:rPr>
      </w:pPr>
    </w:p>
    <w:sectPr w:rsidR="001B098B" w:rsidRPr="000345A4" w:rsidSect="00115DD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A73" w:rsidRDefault="00F77A73" w:rsidP="009779D4">
      <w:pPr>
        <w:spacing w:after="0" w:line="240" w:lineRule="auto"/>
      </w:pPr>
      <w:r>
        <w:separator/>
      </w:r>
    </w:p>
  </w:endnote>
  <w:endnote w:type="continuationSeparator" w:id="0">
    <w:p w:rsidR="00F77A73" w:rsidRDefault="00F77A73" w:rsidP="0097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utiger-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9D4" w:rsidRPr="00BD4471" w:rsidRDefault="009779D4" w:rsidP="009779D4">
    <w:pPr>
      <w:pStyle w:val="Footer"/>
      <w:ind w:right="360"/>
      <w:rPr>
        <w:b/>
        <w:i/>
      </w:rPr>
    </w:pPr>
    <w:r w:rsidRPr="00BD4471">
      <w:rPr>
        <w:b/>
        <w:i/>
      </w:rPr>
      <w:t xml:space="preserve">Kakande .A. Robert, B comm. (Accounting), </w:t>
    </w:r>
    <w:proofErr w:type="spellStart"/>
    <w:r w:rsidRPr="00BD4471">
      <w:rPr>
        <w:b/>
        <w:i/>
      </w:rPr>
      <w:t>Msc</w:t>
    </w:r>
    <w:proofErr w:type="spellEnd"/>
    <w:r w:rsidRPr="00BD4471">
      <w:rPr>
        <w:b/>
        <w:i/>
      </w:rPr>
      <w:t xml:space="preserve">. Accounting and </w:t>
    </w:r>
    <w:r>
      <w:rPr>
        <w:b/>
        <w:i/>
      </w:rPr>
      <w:t>Finance, F</w:t>
    </w:r>
    <w:r w:rsidRPr="00BD4471">
      <w:rPr>
        <w:b/>
        <w:i/>
      </w:rPr>
      <w:t xml:space="preserve">CCA, </w:t>
    </w:r>
    <w:r w:rsidR="00367380">
      <w:rPr>
        <w:b/>
        <w:i/>
      </w:rPr>
      <w:t xml:space="preserve">CPA, </w:t>
    </w:r>
    <w:r w:rsidRPr="00BD4471">
      <w:rPr>
        <w:b/>
        <w:i/>
      </w:rPr>
      <w:t>HDM, Department of Accounting, MUBS</w:t>
    </w:r>
  </w:p>
  <w:p w:rsidR="009779D4" w:rsidRDefault="00977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A73" w:rsidRDefault="00F77A73" w:rsidP="009779D4">
      <w:pPr>
        <w:spacing w:after="0" w:line="240" w:lineRule="auto"/>
      </w:pPr>
      <w:r>
        <w:separator/>
      </w:r>
    </w:p>
  </w:footnote>
  <w:footnote w:type="continuationSeparator" w:id="0">
    <w:p w:rsidR="00F77A73" w:rsidRDefault="00F77A73" w:rsidP="00977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9D4" w:rsidRPr="005636BC" w:rsidRDefault="009779D4" w:rsidP="009779D4">
    <w:pPr>
      <w:pStyle w:val="Header"/>
      <w:rPr>
        <w:b/>
        <w:i/>
      </w:rPr>
    </w:pPr>
    <w:r w:rsidRPr="005636BC">
      <w:rPr>
        <w:b/>
        <w:i/>
      </w:rPr>
      <w:t xml:space="preserve"> Accounting f</w:t>
    </w:r>
    <w:r>
      <w:rPr>
        <w:b/>
        <w:i/>
      </w:rPr>
      <w:t xml:space="preserve">or Not for Profit </w:t>
    </w:r>
    <w:proofErr w:type="spellStart"/>
    <w:r>
      <w:rPr>
        <w:b/>
        <w:i/>
      </w:rPr>
      <w:t>Organisations</w:t>
    </w:r>
    <w:proofErr w:type="spellEnd"/>
    <w:r>
      <w:rPr>
        <w:b/>
        <w:i/>
      </w:rPr>
      <w:t xml:space="preserve"> for</w:t>
    </w:r>
    <w:r w:rsidRPr="005636BC">
      <w:rPr>
        <w:b/>
        <w:i/>
      </w:rPr>
      <w:t xml:space="preserve"> </w:t>
    </w:r>
    <w:proofErr w:type="spellStart"/>
    <w:r w:rsidRPr="005636BC">
      <w:rPr>
        <w:b/>
        <w:i/>
      </w:rPr>
      <w:t>Bsc</w:t>
    </w:r>
    <w:proofErr w:type="spellEnd"/>
    <w:r w:rsidRPr="005636BC">
      <w:rPr>
        <w:b/>
        <w:i/>
      </w:rPr>
      <w:t xml:space="preserve">. </w:t>
    </w:r>
    <w:r>
      <w:rPr>
        <w:b/>
        <w:i/>
      </w:rPr>
      <w:t>Accounting, MUBS</w:t>
    </w:r>
  </w:p>
  <w:p w:rsidR="009779D4" w:rsidRDefault="009779D4">
    <w:pPr>
      <w:pStyle w:val="Header"/>
    </w:pPr>
  </w:p>
  <w:p w:rsidR="009779D4" w:rsidRDefault="00977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6A4BBF"/>
    <w:multiLevelType w:val="hybridMultilevel"/>
    <w:tmpl w:val="00309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812E8"/>
    <w:multiLevelType w:val="hybridMultilevel"/>
    <w:tmpl w:val="0A0A815E"/>
    <w:lvl w:ilvl="0" w:tplc="40463F20">
      <w:start w:val="1"/>
      <w:numFmt w:val="lowerLetter"/>
      <w:lvlText w:val="%1)"/>
      <w:lvlJc w:val="left"/>
      <w:pPr>
        <w:ind w:left="720" w:hanging="360"/>
      </w:pPr>
      <w:rPr>
        <w:rFonts w:ascii="Frutiger-Bold" w:hAnsi="Frutiger-Bold" w:cs="Frutiger-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31"/>
    <w:rsid w:val="000345A4"/>
    <w:rsid w:val="000E0F3C"/>
    <w:rsid w:val="00115DD0"/>
    <w:rsid w:val="0013671A"/>
    <w:rsid w:val="001B098B"/>
    <w:rsid w:val="001B1FEE"/>
    <w:rsid w:val="001F5AB5"/>
    <w:rsid w:val="00254565"/>
    <w:rsid w:val="002C11EA"/>
    <w:rsid w:val="00301731"/>
    <w:rsid w:val="00367380"/>
    <w:rsid w:val="00544C70"/>
    <w:rsid w:val="0056527C"/>
    <w:rsid w:val="006D3351"/>
    <w:rsid w:val="00776C73"/>
    <w:rsid w:val="008F1E51"/>
    <w:rsid w:val="009631FE"/>
    <w:rsid w:val="009779D4"/>
    <w:rsid w:val="009817DF"/>
    <w:rsid w:val="009C3058"/>
    <w:rsid w:val="00A14869"/>
    <w:rsid w:val="00A72EA4"/>
    <w:rsid w:val="00CC16D9"/>
    <w:rsid w:val="00D563F7"/>
    <w:rsid w:val="00F77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0E3AC-6503-48A0-B7BF-62FABFEB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058"/>
    <w:rPr>
      <w:rFonts w:ascii="Tahoma" w:hAnsi="Tahoma" w:cs="Tahoma"/>
      <w:sz w:val="16"/>
      <w:szCs w:val="16"/>
    </w:rPr>
  </w:style>
  <w:style w:type="paragraph" w:styleId="ListParagraph">
    <w:name w:val="List Paragraph"/>
    <w:basedOn w:val="Normal"/>
    <w:uiPriority w:val="34"/>
    <w:qFormat/>
    <w:rsid w:val="001B098B"/>
    <w:pPr>
      <w:ind w:left="720"/>
      <w:contextualSpacing/>
    </w:pPr>
  </w:style>
  <w:style w:type="paragraph" w:styleId="Header">
    <w:name w:val="header"/>
    <w:basedOn w:val="Normal"/>
    <w:link w:val="HeaderChar"/>
    <w:uiPriority w:val="99"/>
    <w:unhideWhenUsed/>
    <w:rsid w:val="00977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9D4"/>
  </w:style>
  <w:style w:type="paragraph" w:styleId="Footer">
    <w:name w:val="footer"/>
    <w:basedOn w:val="Normal"/>
    <w:link w:val="FooterChar"/>
    <w:unhideWhenUsed/>
    <w:rsid w:val="009779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cp:lastPrinted>2015-04-09T05:55:00Z</cp:lastPrinted>
  <dcterms:created xsi:type="dcterms:W3CDTF">2022-08-01T13:43:00Z</dcterms:created>
  <dcterms:modified xsi:type="dcterms:W3CDTF">2022-09-26T09:54:00Z</dcterms:modified>
</cp:coreProperties>
</file>