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8BF0E" w14:textId="77777777" w:rsidR="005C7A32" w:rsidRDefault="005C7A32" w:rsidP="005C7A32">
      <w:pPr>
        <w:rPr>
          <w:rFonts w:ascii="Times New Roman" w:hAnsi="Times New Roman"/>
          <w:b/>
          <w:color w:val="000000"/>
          <w:sz w:val="24"/>
        </w:rPr>
      </w:pPr>
    </w:p>
    <w:p w14:paraId="75162CB6" w14:textId="77777777" w:rsidR="005C7A32" w:rsidRPr="002263EB" w:rsidRDefault="005C7A32" w:rsidP="005C7A32">
      <w:pPr>
        <w:shd w:val="clear" w:color="auto" w:fill="BFBFBF"/>
        <w:rPr>
          <w:rFonts w:ascii="Times New Roman" w:hAnsi="Times New Roman"/>
          <w:b/>
          <w:bCs/>
          <w:color w:val="000000"/>
          <w:sz w:val="24"/>
        </w:rPr>
      </w:pPr>
      <w:r w:rsidRPr="002263EB">
        <w:rPr>
          <w:rFonts w:ascii="Times New Roman" w:hAnsi="Times New Roman"/>
          <w:b/>
          <w:bCs/>
          <w:color w:val="000000"/>
          <w:sz w:val="24"/>
        </w:rPr>
        <w:t>Course Name:</w:t>
      </w:r>
      <w:r w:rsidRPr="002263EB">
        <w:rPr>
          <w:rFonts w:ascii="Times New Roman" w:hAnsi="Times New Roman"/>
          <w:b/>
          <w:bCs/>
          <w:color w:val="000000"/>
          <w:sz w:val="24"/>
        </w:rPr>
        <w:tab/>
        <w:t xml:space="preserve">Office Administration and Management </w:t>
      </w:r>
    </w:p>
    <w:p w14:paraId="6EBE3DE5" w14:textId="77777777" w:rsidR="005C7A32" w:rsidRPr="002263EB" w:rsidRDefault="005C7A32" w:rsidP="005C7A32">
      <w:pPr>
        <w:shd w:val="clear" w:color="auto" w:fill="BFBFBF"/>
        <w:rPr>
          <w:rFonts w:ascii="Times New Roman" w:hAnsi="Times New Roman"/>
          <w:b/>
          <w:bCs/>
          <w:color w:val="000000"/>
          <w:sz w:val="24"/>
        </w:rPr>
      </w:pPr>
      <w:r w:rsidRPr="002263EB">
        <w:rPr>
          <w:rFonts w:ascii="Times New Roman" w:hAnsi="Times New Roman"/>
          <w:b/>
          <w:bCs/>
          <w:color w:val="000000"/>
          <w:sz w:val="24"/>
        </w:rPr>
        <w:t>Course Code:</w:t>
      </w:r>
      <w:r w:rsidRPr="002263EB">
        <w:rPr>
          <w:rFonts w:ascii="Times New Roman" w:hAnsi="Times New Roman"/>
          <w:b/>
          <w:bCs/>
          <w:color w:val="000000"/>
          <w:sz w:val="24"/>
        </w:rPr>
        <w:tab/>
      </w:r>
      <w:r w:rsidRPr="002263EB">
        <w:rPr>
          <w:rFonts w:ascii="Times New Roman" w:hAnsi="Times New Roman"/>
          <w:b/>
          <w:bCs/>
          <w:color w:val="000000"/>
          <w:sz w:val="24"/>
        </w:rPr>
        <w:tab/>
      </w:r>
      <w:r>
        <w:rPr>
          <w:rFonts w:ascii="Times New Roman" w:hAnsi="Times New Roman"/>
          <w:b/>
          <w:bCs/>
          <w:color w:val="000000"/>
          <w:sz w:val="24"/>
        </w:rPr>
        <w:t>BUC1215</w:t>
      </w:r>
    </w:p>
    <w:p w14:paraId="13597D18" w14:textId="77777777" w:rsidR="005C7A32" w:rsidRPr="002263EB" w:rsidRDefault="005C7A32" w:rsidP="005C7A32">
      <w:pPr>
        <w:shd w:val="clear" w:color="auto" w:fill="BFBFBF"/>
        <w:rPr>
          <w:rFonts w:ascii="Times New Roman" w:hAnsi="Times New Roman"/>
          <w:b/>
          <w:bCs/>
          <w:color w:val="000000"/>
          <w:sz w:val="24"/>
        </w:rPr>
      </w:pPr>
      <w:r w:rsidRPr="002263EB">
        <w:rPr>
          <w:rFonts w:ascii="Times New Roman" w:hAnsi="Times New Roman"/>
          <w:b/>
          <w:bCs/>
          <w:color w:val="000000"/>
          <w:sz w:val="24"/>
        </w:rPr>
        <w:t>Course Level:</w:t>
      </w:r>
      <w:r w:rsidRPr="002263EB">
        <w:rPr>
          <w:rFonts w:ascii="Times New Roman" w:hAnsi="Times New Roman"/>
          <w:b/>
          <w:bCs/>
          <w:color w:val="000000"/>
          <w:sz w:val="24"/>
        </w:rPr>
        <w:tab/>
      </w:r>
      <w:r w:rsidRPr="002263EB">
        <w:rPr>
          <w:rFonts w:ascii="Times New Roman" w:hAnsi="Times New Roman"/>
          <w:b/>
          <w:bCs/>
          <w:color w:val="000000"/>
          <w:sz w:val="24"/>
        </w:rPr>
        <w:tab/>
        <w:t>1</w:t>
      </w:r>
    </w:p>
    <w:p w14:paraId="6B20C1C8" w14:textId="77777777" w:rsidR="005C7A32" w:rsidRPr="002263EB" w:rsidRDefault="005C7A32" w:rsidP="005C7A32">
      <w:pPr>
        <w:shd w:val="clear" w:color="auto" w:fill="BFBFBF"/>
        <w:rPr>
          <w:rFonts w:ascii="Times New Roman" w:hAnsi="Times New Roman"/>
          <w:b/>
          <w:bCs/>
          <w:color w:val="000000"/>
          <w:sz w:val="24"/>
        </w:rPr>
      </w:pPr>
      <w:r w:rsidRPr="002263EB">
        <w:rPr>
          <w:rFonts w:ascii="Times New Roman" w:hAnsi="Times New Roman"/>
          <w:b/>
          <w:bCs/>
          <w:color w:val="000000"/>
          <w:sz w:val="24"/>
        </w:rPr>
        <w:t>Credit Units:</w:t>
      </w:r>
      <w:r w:rsidRPr="002263EB">
        <w:rPr>
          <w:rFonts w:ascii="Times New Roman" w:hAnsi="Times New Roman"/>
          <w:b/>
          <w:bCs/>
          <w:color w:val="000000"/>
          <w:sz w:val="24"/>
        </w:rPr>
        <w:tab/>
      </w:r>
      <w:r w:rsidRPr="002263EB">
        <w:rPr>
          <w:rFonts w:ascii="Times New Roman" w:hAnsi="Times New Roman"/>
          <w:b/>
          <w:bCs/>
          <w:color w:val="000000"/>
          <w:sz w:val="24"/>
        </w:rPr>
        <w:tab/>
        <w:t>4</w:t>
      </w:r>
    </w:p>
    <w:p w14:paraId="62B6FB1B" w14:textId="77777777" w:rsidR="005C7A32" w:rsidRPr="002263EB" w:rsidRDefault="005C7A32" w:rsidP="005C7A32">
      <w:pPr>
        <w:shd w:val="clear" w:color="auto" w:fill="BFBFBF"/>
        <w:rPr>
          <w:rFonts w:ascii="Times New Roman" w:hAnsi="Times New Roman"/>
          <w:b/>
          <w:bCs/>
          <w:color w:val="000000"/>
          <w:sz w:val="24"/>
        </w:rPr>
      </w:pPr>
      <w:r w:rsidRPr="002263EB">
        <w:rPr>
          <w:rFonts w:ascii="Times New Roman" w:hAnsi="Times New Roman"/>
          <w:b/>
          <w:bCs/>
          <w:color w:val="000000"/>
          <w:sz w:val="24"/>
        </w:rPr>
        <w:t>Credit Hours:</w:t>
      </w:r>
      <w:r w:rsidRPr="002263EB">
        <w:rPr>
          <w:rFonts w:ascii="Times New Roman" w:hAnsi="Times New Roman"/>
          <w:b/>
          <w:bCs/>
          <w:color w:val="000000"/>
          <w:sz w:val="24"/>
        </w:rPr>
        <w:tab/>
        <w:t xml:space="preserve">60 </w:t>
      </w:r>
    </w:p>
    <w:p w14:paraId="20CC38EA" w14:textId="2D9AE6E6" w:rsidR="005C7A32" w:rsidRPr="002263EB" w:rsidRDefault="00805161" w:rsidP="005C7A32">
      <w:pPr>
        <w:rPr>
          <w:rFonts w:ascii="Times New Roman" w:hAnsi="Times New Roman"/>
          <w:b/>
          <w:bCs/>
          <w:color w:val="000000"/>
          <w:sz w:val="24"/>
        </w:rPr>
      </w:pPr>
      <w:r>
        <w:rPr>
          <w:rFonts w:ascii="Times New Roman" w:hAnsi="Times New Roman"/>
          <w:b/>
          <w:bCs/>
          <w:color w:val="000000"/>
          <w:sz w:val="24"/>
        </w:rPr>
        <w:t>FACILITATOR:       KEMIGISHA SHAMIM</w:t>
      </w:r>
      <w:r w:rsidR="00633B3B">
        <w:rPr>
          <w:rFonts w:ascii="Times New Roman" w:hAnsi="Times New Roman"/>
          <w:b/>
          <w:bCs/>
          <w:color w:val="000000"/>
          <w:sz w:val="24"/>
        </w:rPr>
        <w:t xml:space="preserve"> &amp; NANTENGE ZURAH</w:t>
      </w:r>
    </w:p>
    <w:p w14:paraId="55B03762" w14:textId="77777777" w:rsidR="005C7A32" w:rsidRPr="00DD3E6E" w:rsidRDefault="005C7A32" w:rsidP="005C7A32">
      <w:pPr>
        <w:rPr>
          <w:rFonts w:ascii="Times New Roman" w:hAnsi="Times New Roman"/>
          <w:b/>
          <w:sz w:val="24"/>
          <w:u w:val="single"/>
        </w:rPr>
      </w:pPr>
      <w:r w:rsidRPr="00DD3E6E">
        <w:rPr>
          <w:rFonts w:ascii="Times New Roman" w:hAnsi="Times New Roman"/>
          <w:b/>
          <w:sz w:val="24"/>
          <w:u w:val="single"/>
        </w:rPr>
        <w:t>COURSE DESCRIPTION</w:t>
      </w:r>
    </w:p>
    <w:p w14:paraId="6449844A" w14:textId="77777777" w:rsidR="005C7A32" w:rsidRPr="002263EB" w:rsidRDefault="005C7A32" w:rsidP="005C7A32">
      <w:pPr>
        <w:rPr>
          <w:rFonts w:ascii="Times New Roman" w:eastAsia="Calibri" w:hAnsi="Times New Roman"/>
          <w:sz w:val="24"/>
        </w:rPr>
      </w:pPr>
      <w:r w:rsidRPr="002263EB">
        <w:rPr>
          <w:rFonts w:ascii="Times New Roman" w:hAnsi="Times New Roman"/>
          <w:color w:val="000000"/>
          <w:sz w:val="24"/>
        </w:rPr>
        <w:t>This course will equip students with managerial, conceptual and personal skills needed for managing operations</w:t>
      </w:r>
      <w:r w:rsidRPr="002263EB">
        <w:rPr>
          <w:rFonts w:ascii="Times New Roman" w:hAnsi="Times New Roman"/>
          <w:sz w:val="24"/>
        </w:rPr>
        <w:t>.</w:t>
      </w:r>
      <w:r w:rsidRPr="002263EB">
        <w:rPr>
          <w:rFonts w:ascii="Times New Roman" w:eastAsia="Calibri" w:hAnsi="Times New Roman"/>
          <w:sz w:val="24"/>
        </w:rPr>
        <w:t xml:space="preserve"> It will prepare students and enable them lead people in attaining the objectives of an organization through proper planning, organizing and controlling and proper management of manual and electronic records of the organization. </w:t>
      </w:r>
    </w:p>
    <w:p w14:paraId="7364F4FA" w14:textId="77777777" w:rsidR="005C7A32" w:rsidRPr="002263EB" w:rsidRDefault="005C7A32" w:rsidP="005C7A32">
      <w:pPr>
        <w:rPr>
          <w:rFonts w:ascii="Times New Roman" w:eastAsia="Calibri" w:hAnsi="Times New Roman"/>
          <w:sz w:val="24"/>
        </w:rPr>
      </w:pPr>
    </w:p>
    <w:p w14:paraId="031722D2" w14:textId="77777777" w:rsidR="005C7A32" w:rsidRPr="00DD3E6E" w:rsidRDefault="005C7A32" w:rsidP="005C7A32">
      <w:pPr>
        <w:rPr>
          <w:rFonts w:ascii="Times New Roman" w:hAnsi="Times New Roman"/>
          <w:b/>
          <w:sz w:val="24"/>
          <w:u w:val="single"/>
        </w:rPr>
      </w:pPr>
      <w:r w:rsidRPr="00DD3E6E">
        <w:rPr>
          <w:rFonts w:ascii="Times New Roman" w:hAnsi="Times New Roman"/>
          <w:b/>
          <w:sz w:val="24"/>
          <w:u w:val="single"/>
        </w:rPr>
        <w:t>Course Objectives</w:t>
      </w:r>
    </w:p>
    <w:p w14:paraId="299F797A" w14:textId="77777777" w:rsidR="005C7A32" w:rsidRPr="002263EB" w:rsidRDefault="005C7A32" w:rsidP="005C7A32">
      <w:pPr>
        <w:rPr>
          <w:rFonts w:ascii="Times New Roman" w:hAnsi="Times New Roman"/>
          <w:sz w:val="24"/>
        </w:rPr>
      </w:pPr>
      <w:r w:rsidRPr="002263EB">
        <w:rPr>
          <w:rFonts w:ascii="Times New Roman" w:hAnsi="Times New Roman"/>
          <w:sz w:val="24"/>
        </w:rPr>
        <w:t>The course intends to:</w:t>
      </w:r>
    </w:p>
    <w:p w14:paraId="66041716" w14:textId="77777777" w:rsidR="005C7A32" w:rsidRPr="002263EB" w:rsidRDefault="005C7A32" w:rsidP="005C7A32">
      <w:pPr>
        <w:pStyle w:val="ListParagraph"/>
        <w:numPr>
          <w:ilvl w:val="0"/>
          <w:numId w:val="16"/>
        </w:numPr>
        <w:rPr>
          <w:rFonts w:ascii="Times New Roman" w:hAnsi="Times New Roman"/>
          <w:color w:val="000000"/>
          <w:sz w:val="24"/>
        </w:rPr>
      </w:pPr>
      <w:r w:rsidRPr="002263EB">
        <w:rPr>
          <w:rFonts w:ascii="Times New Roman" w:hAnsi="Times New Roman"/>
          <w:color w:val="000000"/>
          <w:sz w:val="24"/>
        </w:rPr>
        <w:t xml:space="preserve">Equip students with the knowledge and skills of managing offices, communication and developing good office layout for an organisation. </w:t>
      </w:r>
    </w:p>
    <w:p w14:paraId="45F688B3" w14:textId="77777777" w:rsidR="005C7A32" w:rsidRPr="002263EB" w:rsidRDefault="005C7A32" w:rsidP="005C7A32">
      <w:pPr>
        <w:pStyle w:val="ListParagraph"/>
        <w:numPr>
          <w:ilvl w:val="0"/>
          <w:numId w:val="16"/>
        </w:numPr>
        <w:rPr>
          <w:rFonts w:ascii="Times New Roman" w:hAnsi="Times New Roman"/>
          <w:sz w:val="24"/>
        </w:rPr>
      </w:pPr>
      <w:r w:rsidRPr="002263EB">
        <w:rPr>
          <w:rFonts w:ascii="Times New Roman" w:hAnsi="Times New Roman"/>
          <w:color w:val="000000"/>
          <w:sz w:val="24"/>
        </w:rPr>
        <w:t>Appreciate and apply office management.</w:t>
      </w:r>
    </w:p>
    <w:p w14:paraId="1DE70F79" w14:textId="77777777" w:rsidR="005C7A32" w:rsidRPr="002263EB" w:rsidRDefault="005C7A32" w:rsidP="005C7A32">
      <w:pPr>
        <w:rPr>
          <w:rFonts w:ascii="Times New Roman" w:hAnsi="Times New Roman"/>
          <w:b/>
          <w:sz w:val="24"/>
        </w:rPr>
      </w:pPr>
    </w:p>
    <w:p w14:paraId="444963A2" w14:textId="77777777" w:rsidR="005C7A32" w:rsidRPr="00DD3E6E" w:rsidRDefault="005C7A32" w:rsidP="005C7A32">
      <w:pPr>
        <w:rPr>
          <w:rFonts w:ascii="Times New Roman" w:hAnsi="Times New Roman"/>
          <w:b/>
          <w:sz w:val="24"/>
          <w:u w:val="single"/>
        </w:rPr>
      </w:pPr>
      <w:r w:rsidRPr="00DD3E6E">
        <w:rPr>
          <w:rFonts w:ascii="Times New Roman" w:hAnsi="Times New Roman"/>
          <w:b/>
          <w:sz w:val="24"/>
          <w:u w:val="single"/>
        </w:rPr>
        <w:t>Learning Outcomes</w:t>
      </w:r>
    </w:p>
    <w:p w14:paraId="4E800D0D" w14:textId="77777777" w:rsidR="005C7A32" w:rsidRPr="002263EB" w:rsidRDefault="005C7A32" w:rsidP="005C7A32">
      <w:pPr>
        <w:rPr>
          <w:rFonts w:ascii="Times New Roman" w:hAnsi="Times New Roman"/>
          <w:sz w:val="24"/>
        </w:rPr>
      </w:pPr>
      <w:r w:rsidRPr="002263EB">
        <w:rPr>
          <w:rFonts w:ascii="Times New Roman" w:hAnsi="Times New Roman"/>
          <w:sz w:val="24"/>
        </w:rPr>
        <w:t>At the end of the course students will be able to:</w:t>
      </w:r>
    </w:p>
    <w:p w14:paraId="21818557" w14:textId="77777777" w:rsidR="005C7A32" w:rsidRPr="002263EB" w:rsidRDefault="005C7A32" w:rsidP="005C7A32">
      <w:pPr>
        <w:pStyle w:val="ListParagraph"/>
        <w:numPr>
          <w:ilvl w:val="0"/>
          <w:numId w:val="1"/>
        </w:numPr>
        <w:rPr>
          <w:rFonts w:ascii="Times New Roman" w:hAnsi="Times New Roman"/>
          <w:color w:val="000000"/>
          <w:sz w:val="24"/>
        </w:rPr>
      </w:pPr>
      <w:r w:rsidRPr="002263EB">
        <w:rPr>
          <w:rFonts w:ascii="Times New Roman" w:hAnsi="Times New Roman"/>
          <w:color w:val="000000"/>
          <w:sz w:val="24"/>
        </w:rPr>
        <w:t>Apply office management knowledge in business management</w:t>
      </w:r>
    </w:p>
    <w:p w14:paraId="00E51760" w14:textId="77777777" w:rsidR="005C7A32" w:rsidRPr="002263EB" w:rsidRDefault="005C7A32" w:rsidP="005C7A32">
      <w:pPr>
        <w:pStyle w:val="ListParagraph"/>
        <w:numPr>
          <w:ilvl w:val="0"/>
          <w:numId w:val="1"/>
        </w:numPr>
        <w:rPr>
          <w:rFonts w:ascii="Times New Roman" w:hAnsi="Times New Roman"/>
          <w:color w:val="000000"/>
          <w:sz w:val="24"/>
        </w:rPr>
      </w:pPr>
      <w:r w:rsidRPr="002263EB">
        <w:rPr>
          <w:rFonts w:ascii="Times New Roman" w:hAnsi="Times New Roman"/>
          <w:color w:val="000000"/>
          <w:sz w:val="24"/>
        </w:rPr>
        <w:t>Describe the management functions</w:t>
      </w:r>
    </w:p>
    <w:p w14:paraId="6FBE7D43" w14:textId="77777777" w:rsidR="005C7A32" w:rsidRPr="002263EB" w:rsidRDefault="005C7A32" w:rsidP="005C7A32">
      <w:pPr>
        <w:pStyle w:val="ListParagraph"/>
        <w:numPr>
          <w:ilvl w:val="0"/>
          <w:numId w:val="1"/>
        </w:numPr>
        <w:rPr>
          <w:rFonts w:ascii="Times New Roman" w:hAnsi="Times New Roman"/>
          <w:color w:val="000000"/>
          <w:sz w:val="24"/>
        </w:rPr>
      </w:pPr>
      <w:r w:rsidRPr="002263EB">
        <w:rPr>
          <w:rFonts w:ascii="Times New Roman" w:hAnsi="Times New Roman"/>
          <w:color w:val="000000"/>
          <w:sz w:val="24"/>
        </w:rPr>
        <w:t>Apply delegation, time and conflict management skills in business organizations</w:t>
      </w:r>
    </w:p>
    <w:p w14:paraId="79D866CD" w14:textId="77777777" w:rsidR="005C7A32" w:rsidRPr="002263EB" w:rsidRDefault="005C7A32" w:rsidP="005C7A32">
      <w:pPr>
        <w:pStyle w:val="ListParagraph"/>
        <w:numPr>
          <w:ilvl w:val="0"/>
          <w:numId w:val="1"/>
        </w:numPr>
        <w:rPr>
          <w:rFonts w:ascii="Times New Roman" w:hAnsi="Times New Roman"/>
          <w:color w:val="000000"/>
          <w:sz w:val="24"/>
        </w:rPr>
      </w:pPr>
      <w:r w:rsidRPr="002263EB">
        <w:rPr>
          <w:rFonts w:ascii="Times New Roman" w:hAnsi="Times New Roman"/>
          <w:color w:val="000000"/>
          <w:sz w:val="24"/>
        </w:rPr>
        <w:t>Apply health, safety and security principles in firms</w:t>
      </w:r>
    </w:p>
    <w:p w14:paraId="7DECCEC4" w14:textId="77777777" w:rsidR="005C7A32" w:rsidRPr="002263EB" w:rsidRDefault="005C7A32" w:rsidP="005C7A32">
      <w:pPr>
        <w:pStyle w:val="ListParagraph"/>
        <w:rPr>
          <w:rFonts w:ascii="Times New Roman" w:hAnsi="Times New Roman"/>
          <w:color w:val="000000"/>
          <w:sz w:val="24"/>
        </w:rPr>
      </w:pPr>
    </w:p>
    <w:p w14:paraId="00C51EA2" w14:textId="77777777" w:rsidR="005C7A32" w:rsidRPr="002263EB" w:rsidRDefault="005C7A32" w:rsidP="005C7A32">
      <w:pPr>
        <w:rPr>
          <w:rFonts w:ascii="Times New Roman" w:hAnsi="Times New Roman"/>
          <w:b/>
          <w:sz w:val="24"/>
        </w:rPr>
      </w:pPr>
      <w:r>
        <w:rPr>
          <w:rFonts w:ascii="Times New Roman" w:hAnsi="Times New Roman"/>
          <w:b/>
          <w:sz w:val="24"/>
        </w:rPr>
        <w:t xml:space="preserve">Detailed </w:t>
      </w:r>
      <w:r w:rsidRPr="002263EB">
        <w:rPr>
          <w:rFonts w:ascii="Times New Roman" w:hAnsi="Times New Roman"/>
          <w:b/>
          <w:sz w:val="24"/>
        </w:rPr>
        <w:t xml:space="preserve">Course Content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047"/>
        <w:gridCol w:w="4227"/>
        <w:gridCol w:w="1125"/>
      </w:tblGrid>
      <w:tr w:rsidR="005C7A32" w:rsidRPr="002263EB" w14:paraId="4844F81F" w14:textId="77777777" w:rsidTr="00926465">
        <w:tc>
          <w:tcPr>
            <w:tcW w:w="963" w:type="dxa"/>
            <w:shd w:val="clear" w:color="auto" w:fill="auto"/>
          </w:tcPr>
          <w:p w14:paraId="2534CFD8" w14:textId="77777777" w:rsidR="005C7A32" w:rsidRPr="002263EB" w:rsidRDefault="005C7A32" w:rsidP="00926465">
            <w:pPr>
              <w:rPr>
                <w:rFonts w:ascii="Times New Roman" w:hAnsi="Times New Roman"/>
                <w:b/>
                <w:sz w:val="24"/>
              </w:rPr>
            </w:pPr>
            <w:r w:rsidRPr="002263EB">
              <w:rPr>
                <w:rFonts w:ascii="Times New Roman" w:hAnsi="Times New Roman"/>
                <w:b/>
                <w:sz w:val="24"/>
              </w:rPr>
              <w:t>No.</w:t>
            </w:r>
          </w:p>
        </w:tc>
        <w:tc>
          <w:tcPr>
            <w:tcW w:w="3077" w:type="dxa"/>
            <w:shd w:val="clear" w:color="auto" w:fill="auto"/>
          </w:tcPr>
          <w:p w14:paraId="761664A3" w14:textId="77777777" w:rsidR="005C7A32" w:rsidRPr="002263EB" w:rsidRDefault="005C7A32" w:rsidP="00926465">
            <w:pPr>
              <w:rPr>
                <w:rFonts w:ascii="Times New Roman" w:hAnsi="Times New Roman"/>
                <w:b/>
                <w:sz w:val="24"/>
              </w:rPr>
            </w:pPr>
            <w:r w:rsidRPr="002263EB">
              <w:rPr>
                <w:rFonts w:ascii="Times New Roman" w:hAnsi="Times New Roman"/>
                <w:b/>
                <w:sz w:val="24"/>
              </w:rPr>
              <w:t xml:space="preserve">Topic </w:t>
            </w:r>
          </w:p>
        </w:tc>
        <w:tc>
          <w:tcPr>
            <w:tcW w:w="4294" w:type="dxa"/>
            <w:shd w:val="clear" w:color="auto" w:fill="auto"/>
          </w:tcPr>
          <w:p w14:paraId="541FBE62" w14:textId="77777777" w:rsidR="005C7A32" w:rsidRPr="002263EB" w:rsidRDefault="005C7A32" w:rsidP="00926465">
            <w:pPr>
              <w:rPr>
                <w:rFonts w:ascii="Times New Roman" w:hAnsi="Times New Roman"/>
                <w:b/>
                <w:sz w:val="24"/>
              </w:rPr>
            </w:pPr>
            <w:r w:rsidRPr="002263EB">
              <w:rPr>
                <w:rFonts w:ascii="Times New Roman" w:hAnsi="Times New Roman"/>
                <w:b/>
                <w:sz w:val="24"/>
              </w:rPr>
              <w:t xml:space="preserve">Lesson Details </w:t>
            </w:r>
          </w:p>
        </w:tc>
        <w:tc>
          <w:tcPr>
            <w:tcW w:w="1134" w:type="dxa"/>
            <w:shd w:val="clear" w:color="auto" w:fill="auto"/>
          </w:tcPr>
          <w:p w14:paraId="60D78CE4" w14:textId="77777777" w:rsidR="005C7A32" w:rsidRPr="002263EB" w:rsidRDefault="005C7A32" w:rsidP="00926465">
            <w:pPr>
              <w:rPr>
                <w:rFonts w:ascii="Times New Roman" w:hAnsi="Times New Roman"/>
                <w:b/>
                <w:sz w:val="24"/>
              </w:rPr>
            </w:pPr>
            <w:r w:rsidRPr="002263EB">
              <w:rPr>
                <w:rFonts w:ascii="Times New Roman" w:hAnsi="Times New Roman"/>
                <w:b/>
                <w:sz w:val="24"/>
              </w:rPr>
              <w:t>Hours</w:t>
            </w:r>
          </w:p>
        </w:tc>
      </w:tr>
      <w:tr w:rsidR="005C7A32" w:rsidRPr="002263EB" w14:paraId="18FA0E6F" w14:textId="77777777" w:rsidTr="00926465">
        <w:tc>
          <w:tcPr>
            <w:tcW w:w="963" w:type="dxa"/>
            <w:shd w:val="clear" w:color="auto" w:fill="auto"/>
          </w:tcPr>
          <w:p w14:paraId="18EF8951" w14:textId="77777777" w:rsidR="005C7A32" w:rsidRPr="002263EB" w:rsidRDefault="005C7A32" w:rsidP="00926465">
            <w:pPr>
              <w:rPr>
                <w:rFonts w:ascii="Times New Roman" w:hAnsi="Times New Roman"/>
                <w:b/>
                <w:sz w:val="24"/>
              </w:rPr>
            </w:pPr>
            <w:r w:rsidRPr="002263EB">
              <w:rPr>
                <w:rFonts w:ascii="Times New Roman" w:hAnsi="Times New Roman"/>
                <w:b/>
                <w:sz w:val="24"/>
              </w:rPr>
              <w:t>1</w:t>
            </w:r>
          </w:p>
        </w:tc>
        <w:tc>
          <w:tcPr>
            <w:tcW w:w="3077" w:type="dxa"/>
            <w:shd w:val="clear" w:color="auto" w:fill="auto"/>
          </w:tcPr>
          <w:p w14:paraId="3873A9EA" w14:textId="77777777" w:rsidR="005C7A32" w:rsidRPr="002263EB" w:rsidRDefault="005C7A32" w:rsidP="00926465">
            <w:pPr>
              <w:rPr>
                <w:rFonts w:ascii="Times New Roman" w:hAnsi="Times New Roman"/>
                <w:b/>
                <w:sz w:val="24"/>
              </w:rPr>
            </w:pPr>
            <w:r w:rsidRPr="002263EB">
              <w:rPr>
                <w:rFonts w:ascii="Times New Roman" w:hAnsi="Times New Roman"/>
                <w:sz w:val="24"/>
              </w:rPr>
              <w:t>Introduction to Office Management</w:t>
            </w:r>
          </w:p>
        </w:tc>
        <w:tc>
          <w:tcPr>
            <w:tcW w:w="4294" w:type="dxa"/>
            <w:shd w:val="clear" w:color="auto" w:fill="auto"/>
          </w:tcPr>
          <w:p w14:paraId="484A4668" w14:textId="77777777" w:rsidR="005C7A32" w:rsidRPr="006A4C2C" w:rsidRDefault="005C7A32" w:rsidP="005C7A32">
            <w:pPr>
              <w:pStyle w:val="ListParagraph"/>
              <w:numPr>
                <w:ilvl w:val="0"/>
                <w:numId w:val="3"/>
              </w:numPr>
              <w:spacing w:line="276" w:lineRule="auto"/>
              <w:contextualSpacing/>
              <w:rPr>
                <w:rFonts w:ascii="Times New Roman" w:hAnsi="Times New Roman"/>
                <w:sz w:val="24"/>
                <w:lang w:val="en-US" w:eastAsia="en-US"/>
              </w:rPr>
            </w:pPr>
            <w:r w:rsidRPr="006A4C2C">
              <w:rPr>
                <w:rFonts w:ascii="Times New Roman" w:hAnsi="Times New Roman"/>
                <w:sz w:val="24"/>
                <w:lang w:val="en-US" w:eastAsia="en-US"/>
              </w:rPr>
              <w:t xml:space="preserve">Definitions in office management, </w:t>
            </w:r>
          </w:p>
          <w:p w14:paraId="647BD9CC" w14:textId="77777777" w:rsidR="005C7A32" w:rsidRPr="006A4C2C" w:rsidRDefault="005C7A32" w:rsidP="005C7A32">
            <w:pPr>
              <w:pStyle w:val="ListParagraph"/>
              <w:numPr>
                <w:ilvl w:val="0"/>
                <w:numId w:val="3"/>
              </w:numPr>
              <w:spacing w:line="276" w:lineRule="auto"/>
              <w:contextualSpacing/>
              <w:rPr>
                <w:rFonts w:ascii="Times New Roman" w:hAnsi="Times New Roman"/>
                <w:sz w:val="24"/>
                <w:lang w:val="en-US" w:eastAsia="en-US"/>
              </w:rPr>
            </w:pPr>
            <w:r w:rsidRPr="006A4C2C">
              <w:rPr>
                <w:rFonts w:ascii="Times New Roman" w:hAnsi="Times New Roman"/>
                <w:sz w:val="24"/>
                <w:lang w:val="en-US" w:eastAsia="en-US"/>
              </w:rPr>
              <w:t>Functions of an office</w:t>
            </w:r>
          </w:p>
          <w:p w14:paraId="7E5F5507" w14:textId="77777777" w:rsidR="005C7A32" w:rsidRPr="006A4C2C" w:rsidRDefault="005C7A32" w:rsidP="005C7A32">
            <w:pPr>
              <w:pStyle w:val="ListParagraph"/>
              <w:numPr>
                <w:ilvl w:val="0"/>
                <w:numId w:val="3"/>
              </w:numPr>
              <w:spacing w:line="276" w:lineRule="auto"/>
              <w:contextualSpacing/>
              <w:rPr>
                <w:rFonts w:ascii="Times New Roman" w:hAnsi="Times New Roman"/>
                <w:sz w:val="24"/>
                <w:lang w:val="en-US" w:eastAsia="en-US"/>
              </w:rPr>
            </w:pPr>
            <w:r w:rsidRPr="006A4C2C">
              <w:rPr>
                <w:rFonts w:ascii="Times New Roman" w:hAnsi="Times New Roman"/>
                <w:sz w:val="24"/>
                <w:lang w:val="en-US" w:eastAsia="en-US"/>
              </w:rPr>
              <w:t>Roles &amp; Responsibilities office managers</w:t>
            </w:r>
          </w:p>
          <w:p w14:paraId="2A4DD94B" w14:textId="77777777" w:rsidR="005C7A32" w:rsidRPr="006A4C2C" w:rsidRDefault="005C7A32" w:rsidP="005C7A32">
            <w:pPr>
              <w:pStyle w:val="ListParagraph"/>
              <w:numPr>
                <w:ilvl w:val="0"/>
                <w:numId w:val="3"/>
              </w:numPr>
              <w:spacing w:line="276" w:lineRule="auto"/>
              <w:contextualSpacing/>
              <w:rPr>
                <w:rFonts w:ascii="Times New Roman" w:hAnsi="Times New Roman"/>
                <w:sz w:val="24"/>
                <w:lang w:val="en-US" w:eastAsia="en-US"/>
              </w:rPr>
            </w:pPr>
            <w:r w:rsidRPr="006A4C2C">
              <w:rPr>
                <w:rFonts w:ascii="Times New Roman" w:hAnsi="Times New Roman"/>
                <w:sz w:val="24"/>
                <w:lang w:val="en-US" w:eastAsia="en-US"/>
              </w:rPr>
              <w:t>Importance of office management</w:t>
            </w:r>
          </w:p>
        </w:tc>
        <w:tc>
          <w:tcPr>
            <w:tcW w:w="1134" w:type="dxa"/>
            <w:shd w:val="clear" w:color="auto" w:fill="auto"/>
          </w:tcPr>
          <w:p w14:paraId="0795CD85" w14:textId="77777777" w:rsidR="005C7A32" w:rsidRPr="002263EB" w:rsidRDefault="005C7A32" w:rsidP="00926465">
            <w:pPr>
              <w:rPr>
                <w:rFonts w:ascii="Times New Roman" w:hAnsi="Times New Roman"/>
                <w:sz w:val="24"/>
              </w:rPr>
            </w:pPr>
            <w:r w:rsidRPr="002263EB">
              <w:rPr>
                <w:rFonts w:ascii="Times New Roman" w:hAnsi="Times New Roman"/>
                <w:sz w:val="24"/>
              </w:rPr>
              <w:t>4</w:t>
            </w:r>
          </w:p>
        </w:tc>
      </w:tr>
      <w:tr w:rsidR="005C7A32" w:rsidRPr="002263EB" w14:paraId="3FA7973F" w14:textId="77777777" w:rsidTr="00926465">
        <w:tc>
          <w:tcPr>
            <w:tcW w:w="963" w:type="dxa"/>
            <w:shd w:val="clear" w:color="auto" w:fill="auto"/>
          </w:tcPr>
          <w:p w14:paraId="4C0864C2" w14:textId="77777777" w:rsidR="005C7A32" w:rsidRPr="002263EB" w:rsidRDefault="005C7A32" w:rsidP="00926465">
            <w:pPr>
              <w:rPr>
                <w:rFonts w:ascii="Times New Roman" w:hAnsi="Times New Roman"/>
                <w:sz w:val="24"/>
              </w:rPr>
            </w:pPr>
            <w:r w:rsidRPr="002263EB">
              <w:rPr>
                <w:rFonts w:ascii="Times New Roman" w:hAnsi="Times New Roman"/>
                <w:sz w:val="24"/>
              </w:rPr>
              <w:t>2.</w:t>
            </w:r>
          </w:p>
        </w:tc>
        <w:tc>
          <w:tcPr>
            <w:tcW w:w="3077" w:type="dxa"/>
            <w:shd w:val="clear" w:color="auto" w:fill="auto"/>
          </w:tcPr>
          <w:p w14:paraId="790E354C" w14:textId="77777777" w:rsidR="005C7A32" w:rsidRPr="002263EB" w:rsidRDefault="005C7A32" w:rsidP="00926465">
            <w:pPr>
              <w:rPr>
                <w:rFonts w:ascii="Times New Roman" w:hAnsi="Times New Roman"/>
                <w:sz w:val="24"/>
              </w:rPr>
            </w:pPr>
            <w:r w:rsidRPr="002263EB">
              <w:rPr>
                <w:rFonts w:ascii="Times New Roman" w:hAnsi="Times New Roman"/>
                <w:sz w:val="24"/>
              </w:rPr>
              <w:t>Office </w:t>
            </w:r>
            <w:r w:rsidRPr="002263EB">
              <w:rPr>
                <w:rFonts w:ascii="Times New Roman" w:hAnsi="Times New Roman"/>
                <w:spacing w:val="-3"/>
                <w:sz w:val="24"/>
              </w:rPr>
              <w:t>Management Functions</w:t>
            </w:r>
          </w:p>
        </w:tc>
        <w:tc>
          <w:tcPr>
            <w:tcW w:w="4294" w:type="dxa"/>
            <w:shd w:val="clear" w:color="auto" w:fill="auto"/>
          </w:tcPr>
          <w:p w14:paraId="311FA81C" w14:textId="77777777" w:rsidR="005C7A32" w:rsidRPr="002263EB" w:rsidRDefault="005C7A32" w:rsidP="005C7A32">
            <w:pPr>
              <w:numPr>
                <w:ilvl w:val="0"/>
                <w:numId w:val="3"/>
              </w:numPr>
              <w:rPr>
                <w:rFonts w:ascii="Times New Roman" w:hAnsi="Times New Roman"/>
                <w:sz w:val="24"/>
              </w:rPr>
            </w:pPr>
            <w:r w:rsidRPr="002263EB">
              <w:rPr>
                <w:rFonts w:ascii="Times New Roman" w:hAnsi="Times New Roman"/>
                <w:sz w:val="24"/>
              </w:rPr>
              <w:t>Planning, organizing, motivating, communication, coordination and control</w:t>
            </w:r>
          </w:p>
        </w:tc>
        <w:tc>
          <w:tcPr>
            <w:tcW w:w="1134" w:type="dxa"/>
            <w:shd w:val="clear" w:color="auto" w:fill="auto"/>
          </w:tcPr>
          <w:p w14:paraId="26810B9F" w14:textId="77777777" w:rsidR="005C7A32" w:rsidRPr="002263EB" w:rsidRDefault="005C7A32" w:rsidP="00926465">
            <w:pPr>
              <w:rPr>
                <w:rFonts w:ascii="Times New Roman" w:hAnsi="Times New Roman"/>
                <w:sz w:val="24"/>
              </w:rPr>
            </w:pPr>
            <w:r w:rsidRPr="002263EB">
              <w:rPr>
                <w:rFonts w:ascii="Times New Roman" w:hAnsi="Times New Roman"/>
                <w:sz w:val="24"/>
              </w:rPr>
              <w:t>8</w:t>
            </w:r>
          </w:p>
        </w:tc>
      </w:tr>
      <w:tr w:rsidR="005C7A32" w:rsidRPr="002263EB" w14:paraId="6684D6C9" w14:textId="77777777" w:rsidTr="00926465">
        <w:tc>
          <w:tcPr>
            <w:tcW w:w="963" w:type="dxa"/>
            <w:shd w:val="clear" w:color="auto" w:fill="auto"/>
          </w:tcPr>
          <w:p w14:paraId="1B62267A" w14:textId="77777777" w:rsidR="005C7A32" w:rsidRPr="002263EB" w:rsidRDefault="005C7A32" w:rsidP="00926465">
            <w:pPr>
              <w:rPr>
                <w:rFonts w:ascii="Times New Roman" w:hAnsi="Times New Roman"/>
                <w:sz w:val="24"/>
              </w:rPr>
            </w:pPr>
            <w:r w:rsidRPr="002263EB">
              <w:rPr>
                <w:rFonts w:ascii="Times New Roman" w:hAnsi="Times New Roman"/>
                <w:sz w:val="24"/>
              </w:rPr>
              <w:t>3.</w:t>
            </w:r>
          </w:p>
        </w:tc>
        <w:tc>
          <w:tcPr>
            <w:tcW w:w="3077" w:type="dxa"/>
            <w:shd w:val="clear" w:color="auto" w:fill="auto"/>
          </w:tcPr>
          <w:p w14:paraId="1F6AE0F4" w14:textId="77777777" w:rsidR="005C7A32" w:rsidRPr="002263EB" w:rsidRDefault="005C7A32" w:rsidP="00926465">
            <w:pPr>
              <w:rPr>
                <w:rFonts w:ascii="Times New Roman" w:hAnsi="Times New Roman"/>
                <w:sz w:val="24"/>
              </w:rPr>
            </w:pPr>
            <w:r w:rsidRPr="002263EB">
              <w:rPr>
                <w:rFonts w:ascii="Times New Roman" w:hAnsi="Times New Roman"/>
                <w:sz w:val="24"/>
              </w:rPr>
              <w:t>Office organization</w:t>
            </w:r>
          </w:p>
        </w:tc>
        <w:tc>
          <w:tcPr>
            <w:tcW w:w="4294" w:type="dxa"/>
            <w:shd w:val="clear" w:color="auto" w:fill="auto"/>
          </w:tcPr>
          <w:p w14:paraId="6244A0D1" w14:textId="77777777" w:rsidR="005C7A32" w:rsidRPr="002263EB" w:rsidRDefault="005C7A32" w:rsidP="005C7A32">
            <w:pPr>
              <w:numPr>
                <w:ilvl w:val="0"/>
                <w:numId w:val="4"/>
              </w:numPr>
              <w:rPr>
                <w:rFonts w:ascii="Times New Roman" w:hAnsi="Times New Roman"/>
                <w:sz w:val="24"/>
              </w:rPr>
            </w:pPr>
            <w:r w:rsidRPr="002263EB">
              <w:rPr>
                <w:rFonts w:ascii="Times New Roman" w:hAnsi="Times New Roman"/>
                <w:sz w:val="24"/>
              </w:rPr>
              <w:t xml:space="preserve">Definition of office organization, </w:t>
            </w:r>
          </w:p>
          <w:p w14:paraId="7DDA6A42" w14:textId="77777777" w:rsidR="005C7A32" w:rsidRPr="002263EB" w:rsidRDefault="005C7A32" w:rsidP="005C7A32">
            <w:pPr>
              <w:numPr>
                <w:ilvl w:val="0"/>
                <w:numId w:val="4"/>
              </w:numPr>
              <w:rPr>
                <w:rFonts w:ascii="Times New Roman" w:hAnsi="Times New Roman"/>
                <w:b/>
                <w:spacing w:val="-3"/>
                <w:sz w:val="24"/>
              </w:rPr>
            </w:pPr>
            <w:r w:rsidRPr="002263EB">
              <w:rPr>
                <w:rFonts w:ascii="Times New Roman" w:hAnsi="Times New Roman"/>
                <w:sz w:val="24"/>
              </w:rPr>
              <w:t>Principles of office organization</w:t>
            </w:r>
          </w:p>
          <w:p w14:paraId="3F2B5B3D" w14:textId="77777777" w:rsidR="005C7A32" w:rsidRPr="002263EB" w:rsidRDefault="005C7A32" w:rsidP="005C7A32">
            <w:pPr>
              <w:numPr>
                <w:ilvl w:val="0"/>
                <w:numId w:val="4"/>
              </w:numPr>
              <w:rPr>
                <w:rFonts w:ascii="Times New Roman" w:hAnsi="Times New Roman"/>
                <w:sz w:val="24"/>
              </w:rPr>
            </w:pPr>
            <w:r w:rsidRPr="002263EB">
              <w:rPr>
                <w:rFonts w:ascii="Times New Roman" w:hAnsi="Times New Roman"/>
                <w:sz w:val="24"/>
              </w:rPr>
              <w:t xml:space="preserve">Types of organizational structures, </w:t>
            </w:r>
          </w:p>
          <w:p w14:paraId="7D581756" w14:textId="77777777" w:rsidR="005C7A32" w:rsidRPr="002263EB" w:rsidRDefault="005C7A32" w:rsidP="005C7A32">
            <w:pPr>
              <w:numPr>
                <w:ilvl w:val="0"/>
                <w:numId w:val="4"/>
              </w:numPr>
              <w:rPr>
                <w:rFonts w:ascii="Times New Roman" w:hAnsi="Times New Roman"/>
                <w:sz w:val="24"/>
              </w:rPr>
            </w:pPr>
            <w:r w:rsidRPr="002263EB">
              <w:rPr>
                <w:rFonts w:ascii="Times New Roman" w:hAnsi="Times New Roman"/>
                <w:sz w:val="24"/>
              </w:rPr>
              <w:t>Advantages &amp; disadvantages of each organizational structure.</w:t>
            </w:r>
          </w:p>
        </w:tc>
        <w:tc>
          <w:tcPr>
            <w:tcW w:w="1134" w:type="dxa"/>
            <w:shd w:val="clear" w:color="auto" w:fill="auto"/>
          </w:tcPr>
          <w:p w14:paraId="378438D3" w14:textId="77777777" w:rsidR="005C7A32" w:rsidRPr="002263EB" w:rsidRDefault="005C7A32" w:rsidP="00926465">
            <w:pPr>
              <w:rPr>
                <w:rFonts w:ascii="Times New Roman" w:hAnsi="Times New Roman"/>
                <w:sz w:val="24"/>
              </w:rPr>
            </w:pPr>
            <w:r w:rsidRPr="002263EB">
              <w:rPr>
                <w:rFonts w:ascii="Times New Roman" w:hAnsi="Times New Roman"/>
                <w:sz w:val="24"/>
              </w:rPr>
              <w:t>4</w:t>
            </w:r>
          </w:p>
        </w:tc>
      </w:tr>
      <w:tr w:rsidR="005C7A32" w:rsidRPr="002263EB" w14:paraId="3711EAE3" w14:textId="77777777" w:rsidTr="00926465">
        <w:tc>
          <w:tcPr>
            <w:tcW w:w="963" w:type="dxa"/>
            <w:shd w:val="clear" w:color="auto" w:fill="auto"/>
          </w:tcPr>
          <w:p w14:paraId="1130B896" w14:textId="77777777" w:rsidR="005C7A32" w:rsidRPr="002263EB" w:rsidRDefault="005C7A32" w:rsidP="00926465">
            <w:pPr>
              <w:rPr>
                <w:rFonts w:ascii="Times New Roman" w:hAnsi="Times New Roman"/>
                <w:sz w:val="24"/>
              </w:rPr>
            </w:pPr>
            <w:r w:rsidRPr="002263EB">
              <w:rPr>
                <w:rFonts w:ascii="Times New Roman" w:hAnsi="Times New Roman"/>
                <w:sz w:val="24"/>
              </w:rPr>
              <w:t>4.</w:t>
            </w:r>
          </w:p>
        </w:tc>
        <w:tc>
          <w:tcPr>
            <w:tcW w:w="3077" w:type="dxa"/>
            <w:shd w:val="clear" w:color="auto" w:fill="auto"/>
          </w:tcPr>
          <w:p w14:paraId="1526049F" w14:textId="77777777" w:rsidR="005C7A32" w:rsidRPr="002263EB" w:rsidRDefault="005C7A32" w:rsidP="00926465">
            <w:pPr>
              <w:rPr>
                <w:rFonts w:ascii="Times New Roman" w:hAnsi="Times New Roman"/>
                <w:sz w:val="24"/>
              </w:rPr>
            </w:pPr>
            <w:r w:rsidRPr="002263EB">
              <w:rPr>
                <w:rFonts w:ascii="Times New Roman" w:hAnsi="Times New Roman"/>
                <w:color w:val="000000"/>
                <w:sz w:val="24"/>
              </w:rPr>
              <w:t>Office systems and routines</w:t>
            </w:r>
          </w:p>
        </w:tc>
        <w:tc>
          <w:tcPr>
            <w:tcW w:w="4294" w:type="dxa"/>
            <w:shd w:val="clear" w:color="auto" w:fill="auto"/>
          </w:tcPr>
          <w:p w14:paraId="6E8C0F17" w14:textId="77777777" w:rsidR="005C7A32" w:rsidRPr="002263EB" w:rsidRDefault="005C7A32" w:rsidP="005C7A32">
            <w:pPr>
              <w:numPr>
                <w:ilvl w:val="0"/>
                <w:numId w:val="5"/>
              </w:numPr>
              <w:rPr>
                <w:rFonts w:ascii="Times New Roman" w:hAnsi="Times New Roman"/>
                <w:sz w:val="24"/>
              </w:rPr>
            </w:pPr>
            <w:r w:rsidRPr="002263EB">
              <w:rPr>
                <w:rFonts w:ascii="Times New Roman" w:hAnsi="Times New Roman"/>
                <w:sz w:val="24"/>
              </w:rPr>
              <w:t>Definitions of office systems, office routines.</w:t>
            </w:r>
          </w:p>
          <w:p w14:paraId="0E2BE290" w14:textId="77777777" w:rsidR="005C7A32" w:rsidRPr="002263EB" w:rsidRDefault="005C7A32" w:rsidP="005C7A32">
            <w:pPr>
              <w:numPr>
                <w:ilvl w:val="0"/>
                <w:numId w:val="5"/>
              </w:numPr>
              <w:rPr>
                <w:rFonts w:ascii="Times New Roman" w:hAnsi="Times New Roman"/>
                <w:sz w:val="24"/>
              </w:rPr>
            </w:pPr>
            <w:r w:rsidRPr="002263EB">
              <w:rPr>
                <w:rFonts w:ascii="Times New Roman" w:hAnsi="Times New Roman"/>
                <w:sz w:val="24"/>
              </w:rPr>
              <w:t xml:space="preserve">Characteristics of office systems </w:t>
            </w:r>
          </w:p>
          <w:p w14:paraId="449F75DE" w14:textId="77777777" w:rsidR="005C7A32" w:rsidRPr="002263EB" w:rsidRDefault="005C7A32" w:rsidP="005C7A32">
            <w:pPr>
              <w:numPr>
                <w:ilvl w:val="0"/>
                <w:numId w:val="5"/>
              </w:numPr>
              <w:spacing w:after="200"/>
              <w:rPr>
                <w:rFonts w:ascii="Times New Roman" w:hAnsi="Times New Roman"/>
                <w:sz w:val="24"/>
              </w:rPr>
            </w:pPr>
            <w:r w:rsidRPr="002263EB">
              <w:rPr>
                <w:rFonts w:ascii="Times New Roman" w:hAnsi="Times New Roman"/>
                <w:sz w:val="24"/>
              </w:rPr>
              <w:lastRenderedPageBreak/>
              <w:t>Characteristics of Routines</w:t>
            </w:r>
          </w:p>
          <w:p w14:paraId="3479B165" w14:textId="77777777" w:rsidR="005C7A32" w:rsidRPr="002263EB" w:rsidRDefault="005C7A32" w:rsidP="005C7A32">
            <w:pPr>
              <w:numPr>
                <w:ilvl w:val="0"/>
                <w:numId w:val="5"/>
              </w:numPr>
              <w:rPr>
                <w:rFonts w:ascii="Times New Roman" w:hAnsi="Times New Roman"/>
                <w:b/>
                <w:sz w:val="24"/>
              </w:rPr>
            </w:pPr>
            <w:r w:rsidRPr="002263EB">
              <w:rPr>
                <w:rFonts w:ascii="Times New Roman" w:hAnsi="Times New Roman"/>
                <w:sz w:val="24"/>
              </w:rPr>
              <w:t>Essentials of a successful office system</w:t>
            </w:r>
          </w:p>
        </w:tc>
        <w:tc>
          <w:tcPr>
            <w:tcW w:w="1134" w:type="dxa"/>
            <w:shd w:val="clear" w:color="auto" w:fill="auto"/>
          </w:tcPr>
          <w:p w14:paraId="3B97512C" w14:textId="77777777" w:rsidR="005C7A32" w:rsidRPr="002263EB" w:rsidRDefault="005C7A32" w:rsidP="00926465">
            <w:pPr>
              <w:rPr>
                <w:rFonts w:ascii="Times New Roman" w:hAnsi="Times New Roman"/>
                <w:sz w:val="24"/>
              </w:rPr>
            </w:pPr>
            <w:r w:rsidRPr="002263EB">
              <w:rPr>
                <w:rFonts w:ascii="Times New Roman" w:hAnsi="Times New Roman"/>
                <w:sz w:val="24"/>
              </w:rPr>
              <w:lastRenderedPageBreak/>
              <w:t>4</w:t>
            </w:r>
          </w:p>
        </w:tc>
      </w:tr>
      <w:tr w:rsidR="005C7A32" w:rsidRPr="002263EB" w14:paraId="044BA0E7" w14:textId="77777777" w:rsidTr="00926465">
        <w:tc>
          <w:tcPr>
            <w:tcW w:w="963" w:type="dxa"/>
            <w:shd w:val="clear" w:color="auto" w:fill="auto"/>
          </w:tcPr>
          <w:p w14:paraId="456CE181" w14:textId="77777777" w:rsidR="005C7A32" w:rsidRPr="002263EB" w:rsidRDefault="005C7A32" w:rsidP="00926465">
            <w:pPr>
              <w:rPr>
                <w:rFonts w:ascii="Times New Roman" w:hAnsi="Times New Roman"/>
                <w:sz w:val="24"/>
              </w:rPr>
            </w:pPr>
            <w:r w:rsidRPr="002263EB">
              <w:rPr>
                <w:rFonts w:ascii="Times New Roman" w:hAnsi="Times New Roman"/>
                <w:sz w:val="24"/>
              </w:rPr>
              <w:t>5.</w:t>
            </w:r>
          </w:p>
        </w:tc>
        <w:tc>
          <w:tcPr>
            <w:tcW w:w="3077" w:type="dxa"/>
            <w:shd w:val="clear" w:color="auto" w:fill="auto"/>
          </w:tcPr>
          <w:p w14:paraId="7D13DFEF" w14:textId="77777777" w:rsidR="005C7A32" w:rsidRPr="002263EB" w:rsidRDefault="005C7A32" w:rsidP="00926465">
            <w:pPr>
              <w:rPr>
                <w:rFonts w:ascii="Times New Roman" w:hAnsi="Times New Roman"/>
                <w:sz w:val="24"/>
              </w:rPr>
            </w:pPr>
            <w:r w:rsidRPr="002263EB">
              <w:rPr>
                <w:rFonts w:ascii="Times New Roman" w:hAnsi="Times New Roman"/>
                <w:color w:val="000000"/>
                <w:sz w:val="24"/>
              </w:rPr>
              <w:t xml:space="preserve">Office accommodation &amp; office layout </w:t>
            </w:r>
          </w:p>
        </w:tc>
        <w:tc>
          <w:tcPr>
            <w:tcW w:w="4294" w:type="dxa"/>
            <w:shd w:val="clear" w:color="auto" w:fill="auto"/>
          </w:tcPr>
          <w:p w14:paraId="7E82DE5D" w14:textId="77777777" w:rsidR="005C7A32" w:rsidRPr="006A4C2C" w:rsidRDefault="005C7A32" w:rsidP="005C7A32">
            <w:pPr>
              <w:pStyle w:val="ListParagraph"/>
              <w:numPr>
                <w:ilvl w:val="0"/>
                <w:numId w:val="11"/>
              </w:numPr>
              <w:spacing w:line="276" w:lineRule="auto"/>
              <w:ind w:left="427" w:hanging="346"/>
              <w:contextualSpacing/>
              <w:rPr>
                <w:rFonts w:ascii="Times New Roman" w:hAnsi="Times New Roman"/>
                <w:sz w:val="24"/>
                <w:lang w:val="en-US" w:eastAsia="en-US"/>
              </w:rPr>
            </w:pPr>
            <w:r w:rsidRPr="006A4C2C">
              <w:rPr>
                <w:rFonts w:ascii="Times New Roman" w:hAnsi="Times New Roman"/>
                <w:sz w:val="24"/>
                <w:lang w:val="en-US" w:eastAsia="en-US"/>
              </w:rPr>
              <w:t>Importance of office accommodation</w:t>
            </w:r>
          </w:p>
          <w:p w14:paraId="7D999070" w14:textId="77777777" w:rsidR="005C7A32" w:rsidRPr="006A4C2C" w:rsidRDefault="005C7A32" w:rsidP="005C7A32">
            <w:pPr>
              <w:pStyle w:val="ListParagraph"/>
              <w:numPr>
                <w:ilvl w:val="0"/>
                <w:numId w:val="11"/>
              </w:numPr>
              <w:spacing w:line="276" w:lineRule="auto"/>
              <w:ind w:left="427" w:hanging="346"/>
              <w:contextualSpacing/>
              <w:rPr>
                <w:rFonts w:ascii="Times New Roman" w:hAnsi="Times New Roman"/>
                <w:sz w:val="24"/>
                <w:lang w:val="en-US" w:eastAsia="en-US"/>
              </w:rPr>
            </w:pPr>
            <w:r w:rsidRPr="006A4C2C">
              <w:rPr>
                <w:rFonts w:ascii="Times New Roman" w:hAnsi="Times New Roman"/>
                <w:sz w:val="24"/>
                <w:lang w:val="en-US" w:eastAsia="en-US"/>
              </w:rPr>
              <w:t xml:space="preserve">Principles of office accommodation </w:t>
            </w:r>
          </w:p>
          <w:p w14:paraId="0747263B" w14:textId="77777777" w:rsidR="005C7A32" w:rsidRPr="006A4C2C" w:rsidRDefault="005C7A32" w:rsidP="005C7A32">
            <w:pPr>
              <w:pStyle w:val="ListParagraph"/>
              <w:numPr>
                <w:ilvl w:val="0"/>
                <w:numId w:val="11"/>
              </w:numPr>
              <w:spacing w:line="276" w:lineRule="auto"/>
              <w:ind w:left="427" w:hanging="346"/>
              <w:contextualSpacing/>
              <w:rPr>
                <w:rFonts w:ascii="Times New Roman" w:hAnsi="Times New Roman"/>
                <w:sz w:val="24"/>
                <w:lang w:val="en-US" w:eastAsia="en-US"/>
              </w:rPr>
            </w:pPr>
            <w:r w:rsidRPr="006A4C2C">
              <w:rPr>
                <w:rFonts w:ascii="Times New Roman" w:hAnsi="Times New Roman"/>
                <w:sz w:val="24"/>
                <w:lang w:val="en-US" w:eastAsia="en-US"/>
              </w:rPr>
              <w:t>Factors considered while providing accommodation</w:t>
            </w:r>
          </w:p>
          <w:p w14:paraId="4F925D8E" w14:textId="77777777" w:rsidR="005C7A32" w:rsidRPr="006A4C2C" w:rsidRDefault="005C7A32" w:rsidP="005C7A32">
            <w:pPr>
              <w:pStyle w:val="ListParagraph"/>
              <w:numPr>
                <w:ilvl w:val="0"/>
                <w:numId w:val="11"/>
              </w:numPr>
              <w:spacing w:line="276" w:lineRule="auto"/>
              <w:ind w:left="427" w:hanging="346"/>
              <w:contextualSpacing/>
              <w:rPr>
                <w:rFonts w:ascii="Times New Roman" w:hAnsi="Times New Roman"/>
                <w:sz w:val="24"/>
                <w:lang w:val="en-US" w:eastAsia="en-US"/>
              </w:rPr>
            </w:pPr>
            <w:r w:rsidRPr="006A4C2C">
              <w:rPr>
                <w:rFonts w:ascii="Times New Roman" w:hAnsi="Times New Roman"/>
                <w:sz w:val="24"/>
                <w:lang w:val="en-US" w:eastAsia="en-US"/>
              </w:rPr>
              <w:t>What affects office location?</w:t>
            </w:r>
          </w:p>
          <w:p w14:paraId="3D1BEC4C" w14:textId="77777777" w:rsidR="005C7A32" w:rsidRPr="006A4C2C" w:rsidRDefault="005C7A32" w:rsidP="005C7A32">
            <w:pPr>
              <w:pStyle w:val="ListParagraph"/>
              <w:numPr>
                <w:ilvl w:val="0"/>
                <w:numId w:val="10"/>
              </w:numPr>
              <w:spacing w:line="276" w:lineRule="auto"/>
              <w:ind w:left="427" w:hanging="346"/>
              <w:contextualSpacing/>
              <w:rPr>
                <w:rFonts w:ascii="Times New Roman" w:hAnsi="Times New Roman"/>
                <w:sz w:val="24"/>
                <w:lang w:val="en-US" w:eastAsia="en-US"/>
              </w:rPr>
            </w:pPr>
            <w:r w:rsidRPr="006A4C2C">
              <w:rPr>
                <w:rFonts w:ascii="Times New Roman" w:hAnsi="Times New Roman"/>
                <w:sz w:val="24"/>
                <w:lang w:val="en-US" w:eastAsia="en-US"/>
              </w:rPr>
              <w:t>Definition Office layout</w:t>
            </w:r>
          </w:p>
          <w:p w14:paraId="73450609" w14:textId="77777777" w:rsidR="005C7A32" w:rsidRPr="006A4C2C" w:rsidRDefault="005C7A32" w:rsidP="005C7A32">
            <w:pPr>
              <w:pStyle w:val="ListParagraph"/>
              <w:numPr>
                <w:ilvl w:val="0"/>
                <w:numId w:val="10"/>
              </w:numPr>
              <w:spacing w:line="276" w:lineRule="auto"/>
              <w:ind w:left="427" w:hanging="346"/>
              <w:contextualSpacing/>
              <w:rPr>
                <w:rFonts w:ascii="Times New Roman" w:hAnsi="Times New Roman"/>
                <w:sz w:val="24"/>
                <w:lang w:val="en-US" w:eastAsia="en-US"/>
              </w:rPr>
            </w:pPr>
            <w:r w:rsidRPr="006A4C2C">
              <w:rPr>
                <w:rFonts w:ascii="Times New Roman" w:hAnsi="Times New Roman"/>
                <w:sz w:val="24"/>
                <w:lang w:val="en-US" w:eastAsia="en-US"/>
              </w:rPr>
              <w:t xml:space="preserve">Types of office layout. </w:t>
            </w:r>
          </w:p>
          <w:p w14:paraId="3A056CB9" w14:textId="77777777" w:rsidR="005C7A32" w:rsidRPr="006A4C2C" w:rsidRDefault="005C7A32" w:rsidP="005C7A32">
            <w:pPr>
              <w:pStyle w:val="ListParagraph"/>
              <w:numPr>
                <w:ilvl w:val="0"/>
                <w:numId w:val="10"/>
              </w:numPr>
              <w:spacing w:line="276" w:lineRule="auto"/>
              <w:ind w:left="427" w:hanging="346"/>
              <w:contextualSpacing/>
              <w:rPr>
                <w:rFonts w:ascii="Times New Roman" w:hAnsi="Times New Roman"/>
                <w:sz w:val="24"/>
                <w:lang w:val="en-US" w:eastAsia="en-US"/>
              </w:rPr>
            </w:pPr>
            <w:r w:rsidRPr="006A4C2C">
              <w:rPr>
                <w:rFonts w:ascii="Times New Roman" w:hAnsi="Times New Roman"/>
                <w:sz w:val="24"/>
                <w:lang w:val="en-US" w:eastAsia="en-US"/>
              </w:rPr>
              <w:t>Qualities of good office layout</w:t>
            </w:r>
          </w:p>
          <w:p w14:paraId="7D28CCF2" w14:textId="77777777" w:rsidR="005C7A32" w:rsidRPr="006A4C2C" w:rsidRDefault="005C7A32" w:rsidP="005C7A32">
            <w:pPr>
              <w:pStyle w:val="ListParagraph"/>
              <w:numPr>
                <w:ilvl w:val="0"/>
                <w:numId w:val="10"/>
              </w:numPr>
              <w:spacing w:line="276" w:lineRule="auto"/>
              <w:ind w:left="427" w:hanging="346"/>
              <w:contextualSpacing/>
              <w:rPr>
                <w:rFonts w:ascii="Times New Roman" w:hAnsi="Times New Roman"/>
                <w:sz w:val="24"/>
                <w:lang w:val="en-US" w:eastAsia="en-US"/>
              </w:rPr>
            </w:pPr>
            <w:r w:rsidRPr="006A4C2C">
              <w:rPr>
                <w:rFonts w:ascii="Times New Roman" w:hAnsi="Times New Roman"/>
                <w:sz w:val="24"/>
                <w:lang w:val="en-US" w:eastAsia="en-US"/>
              </w:rPr>
              <w:t>Principles of office layout</w:t>
            </w:r>
          </w:p>
          <w:p w14:paraId="214B54A8" w14:textId="77777777" w:rsidR="005C7A32" w:rsidRPr="002263EB" w:rsidRDefault="005C7A32" w:rsidP="005C7A32">
            <w:pPr>
              <w:numPr>
                <w:ilvl w:val="0"/>
                <w:numId w:val="6"/>
              </w:numPr>
              <w:rPr>
                <w:rFonts w:ascii="Times New Roman" w:hAnsi="Times New Roman"/>
                <w:sz w:val="24"/>
              </w:rPr>
            </w:pPr>
            <w:r w:rsidRPr="002263EB">
              <w:rPr>
                <w:rFonts w:ascii="Times New Roman" w:hAnsi="Times New Roman"/>
                <w:sz w:val="24"/>
              </w:rPr>
              <w:t>Advantages and disadvantages of each type</w:t>
            </w:r>
          </w:p>
        </w:tc>
        <w:tc>
          <w:tcPr>
            <w:tcW w:w="1134" w:type="dxa"/>
            <w:shd w:val="clear" w:color="auto" w:fill="auto"/>
          </w:tcPr>
          <w:p w14:paraId="61FB6481" w14:textId="77777777" w:rsidR="005C7A32" w:rsidRPr="002263EB" w:rsidRDefault="005C7A32" w:rsidP="00926465">
            <w:pPr>
              <w:rPr>
                <w:rFonts w:ascii="Times New Roman" w:hAnsi="Times New Roman"/>
                <w:sz w:val="24"/>
              </w:rPr>
            </w:pPr>
            <w:r w:rsidRPr="002263EB">
              <w:rPr>
                <w:rFonts w:ascii="Times New Roman" w:hAnsi="Times New Roman"/>
                <w:sz w:val="24"/>
              </w:rPr>
              <w:t>8</w:t>
            </w:r>
          </w:p>
        </w:tc>
      </w:tr>
      <w:tr w:rsidR="005C7A32" w:rsidRPr="002263EB" w14:paraId="3DC2DC82" w14:textId="77777777" w:rsidTr="00926465">
        <w:tc>
          <w:tcPr>
            <w:tcW w:w="963" w:type="dxa"/>
            <w:shd w:val="clear" w:color="auto" w:fill="auto"/>
          </w:tcPr>
          <w:p w14:paraId="646870F1" w14:textId="77777777" w:rsidR="005C7A32" w:rsidRPr="002263EB" w:rsidRDefault="005C7A32" w:rsidP="00926465">
            <w:pPr>
              <w:rPr>
                <w:rFonts w:ascii="Times New Roman" w:hAnsi="Times New Roman"/>
                <w:sz w:val="24"/>
              </w:rPr>
            </w:pPr>
            <w:r w:rsidRPr="002263EB">
              <w:rPr>
                <w:rFonts w:ascii="Times New Roman" w:hAnsi="Times New Roman"/>
                <w:sz w:val="24"/>
              </w:rPr>
              <w:t>6.</w:t>
            </w:r>
          </w:p>
        </w:tc>
        <w:tc>
          <w:tcPr>
            <w:tcW w:w="3077" w:type="dxa"/>
            <w:shd w:val="clear" w:color="auto" w:fill="auto"/>
          </w:tcPr>
          <w:p w14:paraId="15C1C224" w14:textId="77777777" w:rsidR="005C7A32" w:rsidRPr="002263EB" w:rsidRDefault="005C7A32" w:rsidP="00926465">
            <w:pPr>
              <w:rPr>
                <w:rFonts w:ascii="Times New Roman" w:hAnsi="Times New Roman"/>
                <w:sz w:val="24"/>
              </w:rPr>
            </w:pPr>
            <w:r w:rsidRPr="002263EB">
              <w:rPr>
                <w:rFonts w:ascii="Times New Roman" w:hAnsi="Times New Roman"/>
                <w:sz w:val="24"/>
              </w:rPr>
              <w:t>Manual and electronic records management</w:t>
            </w:r>
          </w:p>
          <w:p w14:paraId="4541AAD5" w14:textId="77777777" w:rsidR="005C7A32" w:rsidRPr="002263EB" w:rsidRDefault="005C7A32" w:rsidP="00926465">
            <w:pPr>
              <w:rPr>
                <w:rFonts w:ascii="Times New Roman" w:hAnsi="Times New Roman"/>
                <w:sz w:val="24"/>
              </w:rPr>
            </w:pPr>
          </w:p>
        </w:tc>
        <w:tc>
          <w:tcPr>
            <w:tcW w:w="4294" w:type="dxa"/>
            <w:shd w:val="clear" w:color="auto" w:fill="auto"/>
          </w:tcPr>
          <w:p w14:paraId="0343795C" w14:textId="77777777" w:rsidR="005C7A32" w:rsidRPr="002263EB" w:rsidRDefault="005C7A32" w:rsidP="005C7A32">
            <w:pPr>
              <w:numPr>
                <w:ilvl w:val="0"/>
                <w:numId w:val="7"/>
              </w:numPr>
              <w:rPr>
                <w:rFonts w:ascii="Times New Roman" w:hAnsi="Times New Roman"/>
                <w:sz w:val="24"/>
              </w:rPr>
            </w:pPr>
            <w:r w:rsidRPr="002263EB">
              <w:rPr>
                <w:rFonts w:ascii="Times New Roman" w:hAnsi="Times New Roman"/>
                <w:sz w:val="24"/>
              </w:rPr>
              <w:t>Definitions in records management</w:t>
            </w:r>
          </w:p>
          <w:p w14:paraId="4E9378F1" w14:textId="77777777" w:rsidR="005C7A32" w:rsidRPr="002263EB" w:rsidRDefault="005C7A32" w:rsidP="005C7A32">
            <w:pPr>
              <w:numPr>
                <w:ilvl w:val="0"/>
                <w:numId w:val="7"/>
              </w:numPr>
              <w:rPr>
                <w:rFonts w:ascii="Times New Roman" w:hAnsi="Times New Roman"/>
                <w:sz w:val="24"/>
              </w:rPr>
            </w:pPr>
            <w:r w:rsidRPr="002263EB">
              <w:rPr>
                <w:rFonts w:ascii="Times New Roman" w:hAnsi="Times New Roman"/>
                <w:sz w:val="24"/>
              </w:rPr>
              <w:t>Types of records management</w:t>
            </w:r>
          </w:p>
          <w:p w14:paraId="0A938A13" w14:textId="77777777" w:rsidR="005C7A32" w:rsidRPr="002263EB" w:rsidRDefault="005C7A32" w:rsidP="005C7A32">
            <w:pPr>
              <w:numPr>
                <w:ilvl w:val="0"/>
                <w:numId w:val="7"/>
              </w:numPr>
              <w:rPr>
                <w:rFonts w:ascii="Times New Roman" w:hAnsi="Times New Roman"/>
                <w:sz w:val="24"/>
              </w:rPr>
            </w:pPr>
            <w:r w:rsidRPr="002263EB">
              <w:rPr>
                <w:rFonts w:ascii="Times New Roman" w:hAnsi="Times New Roman"/>
                <w:sz w:val="24"/>
              </w:rPr>
              <w:t>Advantages &amp; disadvantages of each type.</w:t>
            </w:r>
          </w:p>
          <w:p w14:paraId="5924C12F" w14:textId="77777777" w:rsidR="005C7A32" w:rsidRPr="002263EB" w:rsidRDefault="005C7A32" w:rsidP="005C7A32">
            <w:pPr>
              <w:numPr>
                <w:ilvl w:val="0"/>
                <w:numId w:val="7"/>
              </w:numPr>
              <w:rPr>
                <w:rFonts w:ascii="Times New Roman" w:hAnsi="Times New Roman"/>
                <w:sz w:val="24"/>
              </w:rPr>
            </w:pPr>
            <w:r w:rsidRPr="002263EB">
              <w:rPr>
                <w:rFonts w:ascii="Times New Roman" w:hAnsi="Times New Roman"/>
                <w:sz w:val="24"/>
              </w:rPr>
              <w:t>Importance of records management</w:t>
            </w:r>
          </w:p>
          <w:p w14:paraId="72141072" w14:textId="77777777" w:rsidR="005C7A32" w:rsidRPr="002263EB" w:rsidRDefault="005C7A32" w:rsidP="005C7A32">
            <w:pPr>
              <w:numPr>
                <w:ilvl w:val="0"/>
                <w:numId w:val="7"/>
              </w:numPr>
              <w:rPr>
                <w:rFonts w:ascii="Times New Roman" w:hAnsi="Times New Roman"/>
                <w:sz w:val="24"/>
              </w:rPr>
            </w:pPr>
            <w:r w:rsidRPr="002263EB">
              <w:rPr>
                <w:rFonts w:ascii="Times New Roman" w:hAnsi="Times New Roman"/>
                <w:sz w:val="24"/>
              </w:rPr>
              <w:t>Records management cycle.</w:t>
            </w:r>
          </w:p>
          <w:p w14:paraId="06C7E698" w14:textId="77777777" w:rsidR="005C7A32" w:rsidRPr="002263EB" w:rsidRDefault="005C7A32" w:rsidP="005C7A32">
            <w:pPr>
              <w:numPr>
                <w:ilvl w:val="0"/>
                <w:numId w:val="7"/>
              </w:numPr>
              <w:rPr>
                <w:rFonts w:ascii="Times New Roman" w:hAnsi="Times New Roman"/>
                <w:sz w:val="24"/>
              </w:rPr>
            </w:pPr>
            <w:r w:rsidRPr="002263EB">
              <w:rPr>
                <w:rFonts w:ascii="Times New Roman" w:hAnsi="Times New Roman"/>
                <w:sz w:val="24"/>
              </w:rPr>
              <w:t>Principles of records management</w:t>
            </w:r>
          </w:p>
        </w:tc>
        <w:tc>
          <w:tcPr>
            <w:tcW w:w="1134" w:type="dxa"/>
            <w:shd w:val="clear" w:color="auto" w:fill="auto"/>
          </w:tcPr>
          <w:p w14:paraId="3DE60E64" w14:textId="77777777" w:rsidR="005C7A32" w:rsidRPr="002263EB" w:rsidRDefault="005C7A32" w:rsidP="00926465">
            <w:pPr>
              <w:rPr>
                <w:rFonts w:ascii="Times New Roman" w:hAnsi="Times New Roman"/>
                <w:sz w:val="24"/>
              </w:rPr>
            </w:pPr>
            <w:r w:rsidRPr="002263EB">
              <w:rPr>
                <w:rFonts w:ascii="Times New Roman" w:hAnsi="Times New Roman"/>
                <w:sz w:val="24"/>
              </w:rPr>
              <w:t>8</w:t>
            </w:r>
          </w:p>
        </w:tc>
      </w:tr>
      <w:tr w:rsidR="005C7A32" w:rsidRPr="002263EB" w14:paraId="2D5F4F31" w14:textId="77777777" w:rsidTr="00926465">
        <w:tc>
          <w:tcPr>
            <w:tcW w:w="963" w:type="dxa"/>
            <w:shd w:val="clear" w:color="auto" w:fill="auto"/>
          </w:tcPr>
          <w:p w14:paraId="77923A52" w14:textId="77777777" w:rsidR="005C7A32" w:rsidRPr="002263EB" w:rsidRDefault="005C7A32" w:rsidP="00926465">
            <w:pPr>
              <w:rPr>
                <w:rFonts w:ascii="Times New Roman" w:hAnsi="Times New Roman"/>
                <w:sz w:val="24"/>
              </w:rPr>
            </w:pPr>
            <w:r w:rsidRPr="002263EB">
              <w:rPr>
                <w:rFonts w:ascii="Times New Roman" w:hAnsi="Times New Roman"/>
                <w:sz w:val="24"/>
              </w:rPr>
              <w:t>7</w:t>
            </w:r>
          </w:p>
        </w:tc>
        <w:tc>
          <w:tcPr>
            <w:tcW w:w="3077" w:type="dxa"/>
            <w:shd w:val="clear" w:color="auto" w:fill="auto"/>
          </w:tcPr>
          <w:p w14:paraId="3FD4467D" w14:textId="77777777" w:rsidR="005C7A32" w:rsidRPr="002263EB" w:rsidRDefault="005C7A32" w:rsidP="00926465">
            <w:pPr>
              <w:rPr>
                <w:rFonts w:ascii="Times New Roman" w:hAnsi="Times New Roman"/>
                <w:sz w:val="24"/>
              </w:rPr>
            </w:pPr>
            <w:r w:rsidRPr="002263EB">
              <w:rPr>
                <w:rFonts w:ascii="Times New Roman" w:hAnsi="Times New Roman"/>
                <w:sz w:val="24"/>
              </w:rPr>
              <w:t>Delegation</w:t>
            </w:r>
          </w:p>
          <w:p w14:paraId="4DA0F610" w14:textId="77777777" w:rsidR="005C7A32" w:rsidRPr="002263EB" w:rsidRDefault="005C7A32" w:rsidP="00926465">
            <w:pPr>
              <w:rPr>
                <w:rFonts w:ascii="Times New Roman" w:hAnsi="Times New Roman"/>
                <w:sz w:val="24"/>
              </w:rPr>
            </w:pPr>
          </w:p>
        </w:tc>
        <w:tc>
          <w:tcPr>
            <w:tcW w:w="4294" w:type="dxa"/>
            <w:shd w:val="clear" w:color="auto" w:fill="auto"/>
          </w:tcPr>
          <w:p w14:paraId="330C96AF" w14:textId="77777777" w:rsidR="005C7A32" w:rsidRPr="006A4C2C" w:rsidRDefault="005C7A32" w:rsidP="005C7A32">
            <w:pPr>
              <w:pStyle w:val="ListParagraph"/>
              <w:numPr>
                <w:ilvl w:val="0"/>
                <w:numId w:val="8"/>
              </w:numPr>
              <w:spacing w:line="276" w:lineRule="auto"/>
              <w:contextualSpacing/>
              <w:rPr>
                <w:rFonts w:ascii="Times New Roman" w:hAnsi="Times New Roman"/>
                <w:sz w:val="24"/>
                <w:lang w:val="en-US" w:eastAsia="en-US"/>
              </w:rPr>
            </w:pPr>
            <w:r w:rsidRPr="006A4C2C">
              <w:rPr>
                <w:rFonts w:ascii="Times New Roman" w:hAnsi="Times New Roman"/>
                <w:sz w:val="24"/>
                <w:lang w:val="en-US" w:eastAsia="en-US"/>
              </w:rPr>
              <w:t>Meaning of delegation</w:t>
            </w:r>
          </w:p>
          <w:p w14:paraId="04FD8D5F" w14:textId="77777777" w:rsidR="005C7A32" w:rsidRPr="006A4C2C" w:rsidRDefault="005C7A32" w:rsidP="005C7A32">
            <w:pPr>
              <w:pStyle w:val="ListParagraph"/>
              <w:numPr>
                <w:ilvl w:val="0"/>
                <w:numId w:val="8"/>
              </w:numPr>
              <w:spacing w:line="276" w:lineRule="auto"/>
              <w:contextualSpacing/>
              <w:rPr>
                <w:rFonts w:ascii="Times New Roman" w:hAnsi="Times New Roman"/>
                <w:sz w:val="24"/>
                <w:lang w:val="en-US" w:eastAsia="en-US"/>
              </w:rPr>
            </w:pPr>
            <w:r w:rsidRPr="006A4C2C">
              <w:rPr>
                <w:rFonts w:ascii="Times New Roman" w:hAnsi="Times New Roman"/>
                <w:sz w:val="24"/>
                <w:lang w:val="en-US" w:eastAsia="en-US"/>
              </w:rPr>
              <w:t>Importance of delegation</w:t>
            </w:r>
          </w:p>
          <w:p w14:paraId="0E25282B" w14:textId="77777777" w:rsidR="005C7A32" w:rsidRPr="006A4C2C" w:rsidRDefault="005C7A32" w:rsidP="005C7A32">
            <w:pPr>
              <w:pStyle w:val="ListParagraph"/>
              <w:numPr>
                <w:ilvl w:val="0"/>
                <w:numId w:val="8"/>
              </w:numPr>
              <w:spacing w:line="276" w:lineRule="auto"/>
              <w:contextualSpacing/>
              <w:rPr>
                <w:rFonts w:ascii="Times New Roman" w:hAnsi="Times New Roman"/>
                <w:sz w:val="24"/>
                <w:lang w:val="en-US" w:eastAsia="en-US"/>
              </w:rPr>
            </w:pPr>
            <w:r w:rsidRPr="006A4C2C">
              <w:rPr>
                <w:rFonts w:ascii="Times New Roman" w:hAnsi="Times New Roman"/>
                <w:sz w:val="24"/>
                <w:lang w:val="en-US" w:eastAsia="en-US"/>
              </w:rPr>
              <w:t>Factors and guidelines to delegation</w:t>
            </w:r>
          </w:p>
          <w:p w14:paraId="4282A501" w14:textId="77777777" w:rsidR="005C7A32" w:rsidRPr="006A4C2C" w:rsidRDefault="005C7A32" w:rsidP="005C7A32">
            <w:pPr>
              <w:pStyle w:val="ListParagraph"/>
              <w:numPr>
                <w:ilvl w:val="0"/>
                <w:numId w:val="8"/>
              </w:numPr>
              <w:spacing w:line="276" w:lineRule="auto"/>
              <w:contextualSpacing/>
              <w:rPr>
                <w:rFonts w:ascii="Times New Roman" w:hAnsi="Times New Roman"/>
                <w:sz w:val="24"/>
                <w:lang w:val="en-US" w:eastAsia="en-US"/>
              </w:rPr>
            </w:pPr>
            <w:r w:rsidRPr="006A4C2C">
              <w:rPr>
                <w:rFonts w:ascii="Times New Roman" w:hAnsi="Times New Roman"/>
                <w:sz w:val="24"/>
                <w:lang w:val="en-US" w:eastAsia="en-US"/>
              </w:rPr>
              <w:t>Advantages and disadvantages of delegation</w:t>
            </w:r>
          </w:p>
          <w:p w14:paraId="2900F7B9" w14:textId="77777777" w:rsidR="005C7A32" w:rsidRPr="002263EB" w:rsidRDefault="005C7A32" w:rsidP="005C7A32">
            <w:pPr>
              <w:numPr>
                <w:ilvl w:val="0"/>
                <w:numId w:val="8"/>
              </w:numPr>
              <w:rPr>
                <w:rFonts w:ascii="Times New Roman" w:hAnsi="Times New Roman"/>
                <w:sz w:val="24"/>
              </w:rPr>
            </w:pPr>
            <w:r w:rsidRPr="002263EB">
              <w:rPr>
                <w:rFonts w:ascii="Times New Roman" w:hAnsi="Times New Roman"/>
                <w:sz w:val="24"/>
              </w:rPr>
              <w:t>Barriers to delegation</w:t>
            </w:r>
          </w:p>
        </w:tc>
        <w:tc>
          <w:tcPr>
            <w:tcW w:w="1134" w:type="dxa"/>
            <w:shd w:val="clear" w:color="auto" w:fill="auto"/>
          </w:tcPr>
          <w:p w14:paraId="252C3E50" w14:textId="77777777" w:rsidR="005C7A32" w:rsidRPr="002263EB" w:rsidRDefault="005C7A32" w:rsidP="00926465">
            <w:pPr>
              <w:rPr>
                <w:rFonts w:ascii="Times New Roman" w:hAnsi="Times New Roman"/>
                <w:sz w:val="24"/>
              </w:rPr>
            </w:pPr>
            <w:r w:rsidRPr="002263EB">
              <w:rPr>
                <w:rFonts w:ascii="Times New Roman" w:hAnsi="Times New Roman"/>
                <w:sz w:val="24"/>
              </w:rPr>
              <w:t>4</w:t>
            </w:r>
          </w:p>
        </w:tc>
      </w:tr>
      <w:tr w:rsidR="005C7A32" w:rsidRPr="002263EB" w14:paraId="48539484" w14:textId="77777777" w:rsidTr="00926465">
        <w:tc>
          <w:tcPr>
            <w:tcW w:w="963" w:type="dxa"/>
            <w:shd w:val="clear" w:color="auto" w:fill="auto"/>
          </w:tcPr>
          <w:p w14:paraId="3C6DD342" w14:textId="77777777" w:rsidR="005C7A32" w:rsidRPr="002263EB" w:rsidRDefault="005C7A32" w:rsidP="00926465">
            <w:pPr>
              <w:rPr>
                <w:rFonts w:ascii="Times New Roman" w:hAnsi="Times New Roman"/>
                <w:sz w:val="24"/>
              </w:rPr>
            </w:pPr>
            <w:r w:rsidRPr="002263EB">
              <w:rPr>
                <w:rFonts w:ascii="Times New Roman" w:hAnsi="Times New Roman"/>
                <w:sz w:val="24"/>
              </w:rPr>
              <w:t>8</w:t>
            </w:r>
          </w:p>
        </w:tc>
        <w:tc>
          <w:tcPr>
            <w:tcW w:w="3077" w:type="dxa"/>
            <w:shd w:val="clear" w:color="auto" w:fill="auto"/>
          </w:tcPr>
          <w:p w14:paraId="5C4E5741" w14:textId="77777777" w:rsidR="005C7A32" w:rsidRPr="002263EB" w:rsidRDefault="005C7A32" w:rsidP="00926465">
            <w:pPr>
              <w:rPr>
                <w:rFonts w:ascii="Times New Roman" w:hAnsi="Times New Roman"/>
                <w:sz w:val="24"/>
              </w:rPr>
            </w:pPr>
            <w:r w:rsidRPr="002263EB">
              <w:rPr>
                <w:rFonts w:ascii="Times New Roman" w:hAnsi="Times New Roman"/>
                <w:sz w:val="24"/>
              </w:rPr>
              <w:t>Time management</w:t>
            </w:r>
          </w:p>
        </w:tc>
        <w:tc>
          <w:tcPr>
            <w:tcW w:w="4294" w:type="dxa"/>
            <w:shd w:val="clear" w:color="auto" w:fill="auto"/>
          </w:tcPr>
          <w:p w14:paraId="44762F01" w14:textId="77777777" w:rsidR="005C7A32" w:rsidRPr="006A4C2C" w:rsidRDefault="005C7A32" w:rsidP="005C7A32">
            <w:pPr>
              <w:pStyle w:val="ListParagraph"/>
              <w:numPr>
                <w:ilvl w:val="0"/>
                <w:numId w:val="12"/>
              </w:numPr>
              <w:spacing w:line="276" w:lineRule="auto"/>
              <w:ind w:left="432" w:hanging="432"/>
              <w:contextualSpacing/>
              <w:rPr>
                <w:rFonts w:ascii="Times New Roman" w:hAnsi="Times New Roman"/>
                <w:sz w:val="24"/>
                <w:lang w:val="en-US" w:eastAsia="en-US"/>
              </w:rPr>
            </w:pPr>
            <w:r w:rsidRPr="006A4C2C">
              <w:rPr>
                <w:rFonts w:ascii="Times New Roman" w:hAnsi="Times New Roman"/>
                <w:sz w:val="24"/>
                <w:lang w:val="en-US" w:eastAsia="en-US"/>
              </w:rPr>
              <w:t>Meaning of time management</w:t>
            </w:r>
          </w:p>
          <w:p w14:paraId="04F623C4" w14:textId="77777777" w:rsidR="005C7A32" w:rsidRPr="006A4C2C" w:rsidRDefault="005C7A32" w:rsidP="005C7A32">
            <w:pPr>
              <w:pStyle w:val="ListParagraph"/>
              <w:numPr>
                <w:ilvl w:val="0"/>
                <w:numId w:val="12"/>
              </w:numPr>
              <w:spacing w:line="276" w:lineRule="auto"/>
              <w:ind w:left="432" w:hanging="432"/>
              <w:contextualSpacing/>
              <w:rPr>
                <w:rFonts w:ascii="Times New Roman" w:hAnsi="Times New Roman"/>
                <w:sz w:val="24"/>
                <w:lang w:val="en-US" w:eastAsia="en-US"/>
              </w:rPr>
            </w:pPr>
            <w:r w:rsidRPr="006A4C2C">
              <w:rPr>
                <w:rFonts w:ascii="Times New Roman" w:hAnsi="Times New Roman"/>
                <w:sz w:val="24"/>
                <w:lang w:val="en-US" w:eastAsia="en-US"/>
              </w:rPr>
              <w:t>Need for time management</w:t>
            </w:r>
          </w:p>
          <w:p w14:paraId="71C6C6FB" w14:textId="77777777" w:rsidR="005C7A32" w:rsidRPr="006A4C2C" w:rsidRDefault="005C7A32" w:rsidP="005C7A32">
            <w:pPr>
              <w:pStyle w:val="ListParagraph"/>
              <w:numPr>
                <w:ilvl w:val="0"/>
                <w:numId w:val="12"/>
              </w:numPr>
              <w:spacing w:line="276" w:lineRule="auto"/>
              <w:ind w:left="432" w:hanging="432"/>
              <w:contextualSpacing/>
              <w:rPr>
                <w:rFonts w:ascii="Times New Roman" w:hAnsi="Times New Roman"/>
                <w:sz w:val="24"/>
                <w:lang w:val="en-US" w:eastAsia="en-US"/>
              </w:rPr>
            </w:pPr>
            <w:r w:rsidRPr="006A4C2C">
              <w:rPr>
                <w:rFonts w:ascii="Times New Roman" w:hAnsi="Times New Roman"/>
                <w:sz w:val="24"/>
                <w:lang w:val="en-US" w:eastAsia="en-US"/>
              </w:rPr>
              <w:t>Why people fail to manage time</w:t>
            </w:r>
          </w:p>
          <w:p w14:paraId="71CC6E89" w14:textId="77777777" w:rsidR="005C7A32" w:rsidRPr="006A4C2C" w:rsidRDefault="005C7A32" w:rsidP="005C7A32">
            <w:pPr>
              <w:pStyle w:val="ListParagraph"/>
              <w:numPr>
                <w:ilvl w:val="0"/>
                <w:numId w:val="12"/>
              </w:numPr>
              <w:spacing w:line="276" w:lineRule="auto"/>
              <w:ind w:left="432" w:hanging="432"/>
              <w:contextualSpacing/>
              <w:rPr>
                <w:rFonts w:ascii="Times New Roman" w:hAnsi="Times New Roman"/>
                <w:sz w:val="24"/>
                <w:lang w:val="en-US" w:eastAsia="en-US"/>
              </w:rPr>
            </w:pPr>
            <w:r w:rsidRPr="006A4C2C">
              <w:rPr>
                <w:rFonts w:ascii="Times New Roman" w:hAnsi="Times New Roman"/>
                <w:sz w:val="24"/>
                <w:lang w:val="en-US" w:eastAsia="en-US"/>
              </w:rPr>
              <w:t>Importance of good time management</w:t>
            </w:r>
          </w:p>
        </w:tc>
        <w:tc>
          <w:tcPr>
            <w:tcW w:w="1134" w:type="dxa"/>
            <w:shd w:val="clear" w:color="auto" w:fill="auto"/>
          </w:tcPr>
          <w:p w14:paraId="4AB97894" w14:textId="77777777" w:rsidR="005C7A32" w:rsidRPr="002263EB" w:rsidRDefault="005C7A32" w:rsidP="00926465">
            <w:pPr>
              <w:rPr>
                <w:rFonts w:ascii="Times New Roman" w:hAnsi="Times New Roman"/>
                <w:sz w:val="24"/>
              </w:rPr>
            </w:pPr>
            <w:r w:rsidRPr="002263EB">
              <w:rPr>
                <w:rFonts w:ascii="Times New Roman" w:hAnsi="Times New Roman"/>
                <w:sz w:val="24"/>
              </w:rPr>
              <w:t>4</w:t>
            </w:r>
          </w:p>
        </w:tc>
      </w:tr>
      <w:tr w:rsidR="005C7A32" w:rsidRPr="002263EB" w14:paraId="0431CC3E" w14:textId="77777777" w:rsidTr="00926465">
        <w:tc>
          <w:tcPr>
            <w:tcW w:w="963" w:type="dxa"/>
            <w:shd w:val="clear" w:color="auto" w:fill="auto"/>
          </w:tcPr>
          <w:p w14:paraId="4975621F" w14:textId="77777777" w:rsidR="005C7A32" w:rsidRPr="002263EB" w:rsidRDefault="005C7A32" w:rsidP="00926465">
            <w:pPr>
              <w:rPr>
                <w:rFonts w:ascii="Times New Roman" w:hAnsi="Times New Roman"/>
                <w:sz w:val="24"/>
              </w:rPr>
            </w:pPr>
            <w:r w:rsidRPr="002263EB">
              <w:rPr>
                <w:rFonts w:ascii="Times New Roman" w:hAnsi="Times New Roman"/>
                <w:sz w:val="24"/>
              </w:rPr>
              <w:t>9</w:t>
            </w:r>
          </w:p>
        </w:tc>
        <w:tc>
          <w:tcPr>
            <w:tcW w:w="3077" w:type="dxa"/>
            <w:shd w:val="clear" w:color="auto" w:fill="auto"/>
          </w:tcPr>
          <w:p w14:paraId="374214C1" w14:textId="77777777" w:rsidR="005C7A32" w:rsidRPr="002263EB" w:rsidRDefault="005C7A32" w:rsidP="00926465">
            <w:pPr>
              <w:rPr>
                <w:rFonts w:ascii="Times New Roman" w:hAnsi="Times New Roman"/>
                <w:sz w:val="24"/>
              </w:rPr>
            </w:pPr>
            <w:r w:rsidRPr="002263EB">
              <w:rPr>
                <w:rFonts w:ascii="Times New Roman" w:hAnsi="Times New Roman"/>
                <w:sz w:val="24"/>
              </w:rPr>
              <w:t>Change management</w:t>
            </w:r>
          </w:p>
          <w:p w14:paraId="7D23139D" w14:textId="77777777" w:rsidR="005C7A32" w:rsidRPr="002263EB" w:rsidRDefault="005C7A32" w:rsidP="00926465">
            <w:pPr>
              <w:rPr>
                <w:rFonts w:ascii="Times New Roman" w:hAnsi="Times New Roman"/>
                <w:sz w:val="24"/>
              </w:rPr>
            </w:pPr>
          </w:p>
        </w:tc>
        <w:tc>
          <w:tcPr>
            <w:tcW w:w="4294" w:type="dxa"/>
            <w:shd w:val="clear" w:color="auto" w:fill="auto"/>
          </w:tcPr>
          <w:p w14:paraId="45B476A1" w14:textId="77777777" w:rsidR="005C7A32" w:rsidRPr="006A4C2C" w:rsidRDefault="005C7A32" w:rsidP="005C7A32">
            <w:pPr>
              <w:pStyle w:val="ListParagraph"/>
              <w:numPr>
                <w:ilvl w:val="0"/>
                <w:numId w:val="13"/>
              </w:numPr>
              <w:spacing w:line="276" w:lineRule="auto"/>
              <w:ind w:left="432" w:hanging="432"/>
              <w:contextualSpacing/>
              <w:rPr>
                <w:rFonts w:ascii="Times New Roman" w:hAnsi="Times New Roman"/>
                <w:sz w:val="24"/>
                <w:lang w:val="en-US" w:eastAsia="en-US"/>
              </w:rPr>
            </w:pPr>
            <w:r w:rsidRPr="006A4C2C">
              <w:rPr>
                <w:rFonts w:ascii="Times New Roman" w:hAnsi="Times New Roman"/>
                <w:sz w:val="24"/>
                <w:lang w:val="en-US" w:eastAsia="en-US"/>
              </w:rPr>
              <w:t>Meaning of change management</w:t>
            </w:r>
          </w:p>
          <w:p w14:paraId="3737DD6C" w14:textId="77777777" w:rsidR="005C7A32" w:rsidRPr="006A4C2C" w:rsidRDefault="005C7A32" w:rsidP="005C7A32">
            <w:pPr>
              <w:pStyle w:val="ListParagraph"/>
              <w:numPr>
                <w:ilvl w:val="0"/>
                <w:numId w:val="13"/>
              </w:numPr>
              <w:spacing w:line="276" w:lineRule="auto"/>
              <w:ind w:left="432" w:hanging="432"/>
              <w:contextualSpacing/>
              <w:rPr>
                <w:rFonts w:ascii="Times New Roman" w:hAnsi="Times New Roman"/>
                <w:sz w:val="24"/>
                <w:lang w:val="en-US" w:eastAsia="en-US"/>
              </w:rPr>
            </w:pPr>
            <w:r w:rsidRPr="006A4C2C">
              <w:rPr>
                <w:rFonts w:ascii="Times New Roman" w:hAnsi="Times New Roman"/>
                <w:sz w:val="24"/>
                <w:lang w:val="en-US" w:eastAsia="en-US"/>
              </w:rPr>
              <w:t>Need for change management</w:t>
            </w:r>
          </w:p>
          <w:p w14:paraId="75365764" w14:textId="77777777" w:rsidR="005C7A32" w:rsidRPr="006A4C2C" w:rsidRDefault="005C7A32" w:rsidP="005C7A32">
            <w:pPr>
              <w:pStyle w:val="ListParagraph"/>
              <w:numPr>
                <w:ilvl w:val="0"/>
                <w:numId w:val="13"/>
              </w:numPr>
              <w:spacing w:line="276" w:lineRule="auto"/>
              <w:ind w:left="432" w:hanging="432"/>
              <w:contextualSpacing/>
              <w:rPr>
                <w:rFonts w:ascii="Times New Roman" w:hAnsi="Times New Roman"/>
                <w:sz w:val="24"/>
                <w:lang w:val="en-US" w:eastAsia="en-US"/>
              </w:rPr>
            </w:pPr>
            <w:r w:rsidRPr="006A4C2C">
              <w:rPr>
                <w:rFonts w:ascii="Times New Roman" w:hAnsi="Times New Roman"/>
                <w:sz w:val="24"/>
                <w:lang w:val="en-US" w:eastAsia="en-US"/>
              </w:rPr>
              <w:t>Reasons for accepting change in organizations</w:t>
            </w:r>
          </w:p>
          <w:p w14:paraId="40C38B64" w14:textId="77777777" w:rsidR="005C7A32" w:rsidRPr="006A4C2C" w:rsidRDefault="005C7A32" w:rsidP="005C7A32">
            <w:pPr>
              <w:pStyle w:val="ListParagraph"/>
              <w:numPr>
                <w:ilvl w:val="0"/>
                <w:numId w:val="13"/>
              </w:numPr>
              <w:spacing w:line="276" w:lineRule="auto"/>
              <w:ind w:left="432" w:hanging="432"/>
              <w:contextualSpacing/>
              <w:rPr>
                <w:rFonts w:ascii="Times New Roman" w:hAnsi="Times New Roman"/>
                <w:sz w:val="24"/>
                <w:lang w:val="en-US" w:eastAsia="en-US"/>
              </w:rPr>
            </w:pPr>
            <w:r w:rsidRPr="006A4C2C">
              <w:rPr>
                <w:rFonts w:ascii="Times New Roman" w:hAnsi="Times New Roman"/>
                <w:sz w:val="24"/>
                <w:lang w:val="en-US" w:eastAsia="en-US"/>
              </w:rPr>
              <w:t>Strategies for managing change</w:t>
            </w:r>
          </w:p>
        </w:tc>
        <w:tc>
          <w:tcPr>
            <w:tcW w:w="1134" w:type="dxa"/>
            <w:shd w:val="clear" w:color="auto" w:fill="auto"/>
          </w:tcPr>
          <w:p w14:paraId="28C7631B" w14:textId="77777777" w:rsidR="005C7A32" w:rsidRPr="002263EB" w:rsidRDefault="005C7A32" w:rsidP="00926465">
            <w:pPr>
              <w:rPr>
                <w:rFonts w:ascii="Times New Roman" w:hAnsi="Times New Roman"/>
                <w:sz w:val="24"/>
              </w:rPr>
            </w:pPr>
            <w:r w:rsidRPr="002263EB">
              <w:rPr>
                <w:rFonts w:ascii="Times New Roman" w:hAnsi="Times New Roman"/>
                <w:sz w:val="24"/>
              </w:rPr>
              <w:t>4</w:t>
            </w:r>
          </w:p>
        </w:tc>
      </w:tr>
      <w:tr w:rsidR="005C7A32" w:rsidRPr="002263EB" w14:paraId="5E79F885" w14:textId="77777777" w:rsidTr="00926465">
        <w:tc>
          <w:tcPr>
            <w:tcW w:w="963" w:type="dxa"/>
            <w:shd w:val="clear" w:color="auto" w:fill="auto"/>
          </w:tcPr>
          <w:p w14:paraId="05751A4E" w14:textId="77777777" w:rsidR="005C7A32" w:rsidRPr="002263EB" w:rsidRDefault="005C7A32" w:rsidP="00926465">
            <w:pPr>
              <w:rPr>
                <w:rFonts w:ascii="Times New Roman" w:hAnsi="Times New Roman"/>
                <w:sz w:val="24"/>
              </w:rPr>
            </w:pPr>
            <w:r w:rsidRPr="002263EB">
              <w:rPr>
                <w:rFonts w:ascii="Times New Roman" w:hAnsi="Times New Roman"/>
                <w:sz w:val="24"/>
              </w:rPr>
              <w:t>10</w:t>
            </w:r>
          </w:p>
        </w:tc>
        <w:tc>
          <w:tcPr>
            <w:tcW w:w="3077" w:type="dxa"/>
            <w:shd w:val="clear" w:color="auto" w:fill="auto"/>
          </w:tcPr>
          <w:p w14:paraId="787EC327" w14:textId="77777777" w:rsidR="005C7A32" w:rsidRPr="002263EB" w:rsidRDefault="005C7A32" w:rsidP="00926465">
            <w:pPr>
              <w:rPr>
                <w:rFonts w:ascii="Times New Roman" w:hAnsi="Times New Roman"/>
                <w:sz w:val="24"/>
              </w:rPr>
            </w:pPr>
            <w:r w:rsidRPr="002263EB">
              <w:rPr>
                <w:rFonts w:ascii="Times New Roman" w:hAnsi="Times New Roman"/>
                <w:sz w:val="24"/>
              </w:rPr>
              <w:t>Conflict management</w:t>
            </w:r>
          </w:p>
          <w:p w14:paraId="32119E70" w14:textId="77777777" w:rsidR="005C7A32" w:rsidRPr="002263EB" w:rsidRDefault="005C7A32" w:rsidP="00926465">
            <w:pPr>
              <w:rPr>
                <w:rFonts w:ascii="Times New Roman" w:hAnsi="Times New Roman"/>
                <w:sz w:val="24"/>
              </w:rPr>
            </w:pPr>
          </w:p>
        </w:tc>
        <w:tc>
          <w:tcPr>
            <w:tcW w:w="4294" w:type="dxa"/>
            <w:shd w:val="clear" w:color="auto" w:fill="auto"/>
          </w:tcPr>
          <w:p w14:paraId="68F7FE7C" w14:textId="77777777" w:rsidR="005C7A32" w:rsidRPr="006A4C2C" w:rsidRDefault="005C7A32" w:rsidP="005C7A32">
            <w:pPr>
              <w:pStyle w:val="ListParagraph"/>
              <w:numPr>
                <w:ilvl w:val="0"/>
                <w:numId w:val="9"/>
              </w:numPr>
              <w:spacing w:line="276" w:lineRule="auto"/>
              <w:ind w:left="432" w:hanging="432"/>
              <w:contextualSpacing/>
              <w:rPr>
                <w:rFonts w:ascii="Times New Roman" w:hAnsi="Times New Roman"/>
                <w:sz w:val="24"/>
                <w:lang w:val="en-US" w:eastAsia="en-US"/>
              </w:rPr>
            </w:pPr>
            <w:r w:rsidRPr="006A4C2C">
              <w:rPr>
                <w:rFonts w:ascii="Times New Roman" w:hAnsi="Times New Roman"/>
                <w:sz w:val="24"/>
                <w:lang w:val="en-US" w:eastAsia="en-US"/>
              </w:rPr>
              <w:t>Meaning of conflict</w:t>
            </w:r>
          </w:p>
          <w:p w14:paraId="0CEAC60C" w14:textId="77777777" w:rsidR="005C7A32" w:rsidRPr="006A4C2C" w:rsidRDefault="005C7A32" w:rsidP="005C7A32">
            <w:pPr>
              <w:pStyle w:val="ListParagraph"/>
              <w:numPr>
                <w:ilvl w:val="0"/>
                <w:numId w:val="9"/>
              </w:numPr>
              <w:spacing w:line="276" w:lineRule="auto"/>
              <w:ind w:left="432" w:hanging="432"/>
              <w:contextualSpacing/>
              <w:rPr>
                <w:rFonts w:ascii="Times New Roman" w:hAnsi="Times New Roman"/>
                <w:sz w:val="24"/>
                <w:lang w:val="en-US" w:eastAsia="en-US"/>
              </w:rPr>
            </w:pPr>
            <w:r w:rsidRPr="006A4C2C">
              <w:rPr>
                <w:rFonts w:ascii="Times New Roman" w:hAnsi="Times New Roman"/>
                <w:sz w:val="24"/>
                <w:lang w:val="en-US" w:eastAsia="en-US"/>
              </w:rPr>
              <w:t>Causes of conflict</w:t>
            </w:r>
          </w:p>
          <w:p w14:paraId="25BC7C86" w14:textId="77777777" w:rsidR="005C7A32" w:rsidRPr="006A4C2C" w:rsidRDefault="005C7A32" w:rsidP="005C7A32">
            <w:pPr>
              <w:pStyle w:val="ListParagraph"/>
              <w:numPr>
                <w:ilvl w:val="0"/>
                <w:numId w:val="9"/>
              </w:numPr>
              <w:spacing w:line="276" w:lineRule="auto"/>
              <w:ind w:left="432" w:hanging="432"/>
              <w:contextualSpacing/>
              <w:rPr>
                <w:rFonts w:ascii="Times New Roman" w:hAnsi="Times New Roman"/>
                <w:sz w:val="24"/>
                <w:lang w:val="en-US" w:eastAsia="en-US"/>
              </w:rPr>
            </w:pPr>
            <w:r w:rsidRPr="006A4C2C">
              <w:rPr>
                <w:rFonts w:ascii="Times New Roman" w:hAnsi="Times New Roman"/>
                <w:sz w:val="24"/>
                <w:lang w:val="en-US" w:eastAsia="en-US"/>
              </w:rPr>
              <w:lastRenderedPageBreak/>
              <w:t>Need for managing conflict</w:t>
            </w:r>
          </w:p>
          <w:p w14:paraId="4B01E311" w14:textId="77777777" w:rsidR="005C7A32" w:rsidRPr="006A4C2C" w:rsidRDefault="005C7A32" w:rsidP="005C7A32">
            <w:pPr>
              <w:pStyle w:val="ListParagraph"/>
              <w:numPr>
                <w:ilvl w:val="0"/>
                <w:numId w:val="9"/>
              </w:numPr>
              <w:spacing w:line="276" w:lineRule="auto"/>
              <w:ind w:left="432" w:hanging="432"/>
              <w:contextualSpacing/>
              <w:rPr>
                <w:rFonts w:ascii="Times New Roman" w:hAnsi="Times New Roman"/>
                <w:sz w:val="24"/>
                <w:lang w:val="en-US" w:eastAsia="en-US"/>
              </w:rPr>
            </w:pPr>
            <w:r w:rsidRPr="006A4C2C">
              <w:rPr>
                <w:rFonts w:ascii="Times New Roman" w:hAnsi="Times New Roman"/>
                <w:sz w:val="24"/>
                <w:lang w:val="en-US" w:eastAsia="en-US"/>
              </w:rPr>
              <w:t>Strategies for managing conflict</w:t>
            </w:r>
          </w:p>
        </w:tc>
        <w:tc>
          <w:tcPr>
            <w:tcW w:w="1134" w:type="dxa"/>
            <w:shd w:val="clear" w:color="auto" w:fill="auto"/>
          </w:tcPr>
          <w:p w14:paraId="2270DA78" w14:textId="77777777" w:rsidR="005C7A32" w:rsidRPr="002263EB" w:rsidRDefault="005C7A32" w:rsidP="00926465">
            <w:pPr>
              <w:rPr>
                <w:rFonts w:ascii="Times New Roman" w:hAnsi="Times New Roman"/>
                <w:sz w:val="24"/>
              </w:rPr>
            </w:pPr>
            <w:r w:rsidRPr="002263EB">
              <w:rPr>
                <w:rFonts w:ascii="Times New Roman" w:hAnsi="Times New Roman"/>
                <w:sz w:val="24"/>
              </w:rPr>
              <w:lastRenderedPageBreak/>
              <w:t>4</w:t>
            </w:r>
          </w:p>
        </w:tc>
      </w:tr>
      <w:tr w:rsidR="005C7A32" w:rsidRPr="002263EB" w14:paraId="4A263D42" w14:textId="77777777" w:rsidTr="00926465">
        <w:tc>
          <w:tcPr>
            <w:tcW w:w="963" w:type="dxa"/>
            <w:shd w:val="clear" w:color="auto" w:fill="auto"/>
          </w:tcPr>
          <w:p w14:paraId="083FF8BC" w14:textId="77777777" w:rsidR="005C7A32" w:rsidRPr="002263EB" w:rsidRDefault="005C7A32" w:rsidP="00926465">
            <w:pPr>
              <w:rPr>
                <w:rFonts w:ascii="Times New Roman" w:hAnsi="Times New Roman"/>
                <w:sz w:val="24"/>
              </w:rPr>
            </w:pPr>
            <w:r w:rsidRPr="002263EB">
              <w:rPr>
                <w:rFonts w:ascii="Times New Roman" w:hAnsi="Times New Roman"/>
                <w:sz w:val="24"/>
              </w:rPr>
              <w:t>11</w:t>
            </w:r>
          </w:p>
        </w:tc>
        <w:tc>
          <w:tcPr>
            <w:tcW w:w="3077" w:type="dxa"/>
            <w:shd w:val="clear" w:color="auto" w:fill="auto"/>
          </w:tcPr>
          <w:p w14:paraId="193605C9" w14:textId="77777777" w:rsidR="005C7A32" w:rsidRPr="002263EB" w:rsidRDefault="005C7A32" w:rsidP="00926465">
            <w:pPr>
              <w:rPr>
                <w:rFonts w:ascii="Times New Roman" w:hAnsi="Times New Roman"/>
                <w:sz w:val="24"/>
              </w:rPr>
            </w:pPr>
            <w:r w:rsidRPr="002263EB">
              <w:rPr>
                <w:rFonts w:ascii="Times New Roman" w:hAnsi="Times New Roman"/>
                <w:sz w:val="24"/>
              </w:rPr>
              <w:t>Health, security and safety</w:t>
            </w:r>
          </w:p>
          <w:p w14:paraId="4888C06B" w14:textId="77777777" w:rsidR="005C7A32" w:rsidRPr="002263EB" w:rsidRDefault="005C7A32" w:rsidP="00926465">
            <w:pPr>
              <w:rPr>
                <w:rFonts w:ascii="Times New Roman" w:hAnsi="Times New Roman"/>
                <w:sz w:val="24"/>
              </w:rPr>
            </w:pPr>
          </w:p>
        </w:tc>
        <w:tc>
          <w:tcPr>
            <w:tcW w:w="4294" w:type="dxa"/>
            <w:shd w:val="clear" w:color="auto" w:fill="auto"/>
          </w:tcPr>
          <w:p w14:paraId="414A9EE4" w14:textId="77777777" w:rsidR="005C7A32" w:rsidRPr="006A4C2C" w:rsidRDefault="005C7A32" w:rsidP="005C7A32">
            <w:pPr>
              <w:pStyle w:val="ListParagraph"/>
              <w:numPr>
                <w:ilvl w:val="0"/>
                <w:numId w:val="14"/>
              </w:numPr>
              <w:spacing w:line="276" w:lineRule="auto"/>
              <w:ind w:left="342" w:hanging="342"/>
              <w:contextualSpacing/>
              <w:rPr>
                <w:rFonts w:ascii="Times New Roman" w:hAnsi="Times New Roman"/>
                <w:sz w:val="24"/>
                <w:lang w:val="en-US" w:eastAsia="en-US"/>
              </w:rPr>
            </w:pPr>
            <w:r w:rsidRPr="006A4C2C">
              <w:rPr>
                <w:rFonts w:ascii="Times New Roman" w:hAnsi="Times New Roman"/>
                <w:sz w:val="24"/>
                <w:lang w:val="en-US" w:eastAsia="en-US"/>
              </w:rPr>
              <w:t>Definitions</w:t>
            </w:r>
          </w:p>
          <w:p w14:paraId="66BE5862" w14:textId="77777777" w:rsidR="005C7A32" w:rsidRPr="006A4C2C" w:rsidRDefault="005C7A32" w:rsidP="005C7A32">
            <w:pPr>
              <w:pStyle w:val="ListParagraph"/>
              <w:numPr>
                <w:ilvl w:val="0"/>
                <w:numId w:val="14"/>
              </w:numPr>
              <w:spacing w:line="276" w:lineRule="auto"/>
              <w:ind w:left="342" w:hanging="342"/>
              <w:contextualSpacing/>
              <w:rPr>
                <w:rFonts w:ascii="Times New Roman" w:hAnsi="Times New Roman"/>
                <w:sz w:val="24"/>
                <w:lang w:val="en-US" w:eastAsia="en-US"/>
              </w:rPr>
            </w:pPr>
            <w:r w:rsidRPr="006A4C2C">
              <w:rPr>
                <w:rFonts w:ascii="Times New Roman" w:hAnsi="Times New Roman"/>
                <w:sz w:val="24"/>
                <w:lang w:val="en-US" w:eastAsia="en-US"/>
              </w:rPr>
              <w:t>Types of security threats/ attacks</w:t>
            </w:r>
          </w:p>
          <w:p w14:paraId="2F51935A" w14:textId="77777777" w:rsidR="005C7A32" w:rsidRPr="006A4C2C" w:rsidRDefault="005C7A32" w:rsidP="005C7A32">
            <w:pPr>
              <w:pStyle w:val="ListParagraph"/>
              <w:numPr>
                <w:ilvl w:val="0"/>
                <w:numId w:val="14"/>
              </w:numPr>
              <w:spacing w:line="276" w:lineRule="auto"/>
              <w:ind w:left="342" w:hanging="342"/>
              <w:contextualSpacing/>
              <w:rPr>
                <w:rFonts w:ascii="Times New Roman" w:hAnsi="Times New Roman"/>
                <w:sz w:val="24"/>
                <w:lang w:val="en-US" w:eastAsia="en-US"/>
              </w:rPr>
            </w:pPr>
            <w:r w:rsidRPr="006A4C2C">
              <w:rPr>
                <w:rFonts w:ascii="Times New Roman" w:hAnsi="Times New Roman"/>
                <w:sz w:val="24"/>
                <w:lang w:val="en-US" w:eastAsia="en-US"/>
              </w:rPr>
              <w:t>Need for health, security and safety in an organization</w:t>
            </w:r>
          </w:p>
          <w:p w14:paraId="678E9ED0" w14:textId="77777777" w:rsidR="005C7A32" w:rsidRPr="006A4C2C" w:rsidRDefault="005C7A32" w:rsidP="005C7A32">
            <w:pPr>
              <w:pStyle w:val="ListParagraph"/>
              <w:numPr>
                <w:ilvl w:val="0"/>
                <w:numId w:val="14"/>
              </w:numPr>
              <w:spacing w:line="276" w:lineRule="auto"/>
              <w:ind w:left="342" w:hanging="342"/>
              <w:contextualSpacing/>
              <w:rPr>
                <w:rFonts w:ascii="Times New Roman" w:hAnsi="Times New Roman"/>
                <w:sz w:val="24"/>
                <w:lang w:val="en-US" w:eastAsia="en-US"/>
              </w:rPr>
            </w:pPr>
            <w:r w:rsidRPr="006A4C2C">
              <w:rPr>
                <w:rFonts w:ascii="Times New Roman" w:hAnsi="Times New Roman"/>
                <w:sz w:val="24"/>
                <w:lang w:val="en-US" w:eastAsia="en-US"/>
              </w:rPr>
              <w:t>Techniques of improving security in an office</w:t>
            </w:r>
          </w:p>
          <w:p w14:paraId="656F7777" w14:textId="77777777" w:rsidR="005C7A32" w:rsidRPr="006A4C2C" w:rsidRDefault="005C7A32" w:rsidP="005C7A32">
            <w:pPr>
              <w:pStyle w:val="ListParagraph"/>
              <w:numPr>
                <w:ilvl w:val="0"/>
                <w:numId w:val="14"/>
              </w:numPr>
              <w:spacing w:line="276" w:lineRule="auto"/>
              <w:ind w:left="342" w:hanging="342"/>
              <w:contextualSpacing/>
              <w:rPr>
                <w:rFonts w:ascii="Times New Roman" w:hAnsi="Times New Roman"/>
                <w:sz w:val="24"/>
                <w:lang w:val="en-US" w:eastAsia="en-US"/>
              </w:rPr>
            </w:pPr>
            <w:r w:rsidRPr="006A4C2C">
              <w:rPr>
                <w:rFonts w:ascii="Times New Roman" w:hAnsi="Times New Roman"/>
                <w:sz w:val="24"/>
                <w:lang w:val="en-US" w:eastAsia="en-US"/>
              </w:rPr>
              <w:t>Maintaining employee health in organizations.</w:t>
            </w:r>
          </w:p>
          <w:p w14:paraId="0046EB46" w14:textId="77777777" w:rsidR="005C7A32" w:rsidRPr="006A4C2C" w:rsidRDefault="005C7A32" w:rsidP="005C7A32">
            <w:pPr>
              <w:pStyle w:val="ListParagraph"/>
              <w:numPr>
                <w:ilvl w:val="0"/>
                <w:numId w:val="14"/>
              </w:numPr>
              <w:spacing w:line="276" w:lineRule="auto"/>
              <w:ind w:left="342" w:hanging="342"/>
              <w:contextualSpacing/>
              <w:rPr>
                <w:rFonts w:ascii="Times New Roman" w:hAnsi="Times New Roman"/>
                <w:sz w:val="24"/>
                <w:lang w:val="en-US" w:eastAsia="en-US"/>
              </w:rPr>
            </w:pPr>
            <w:r w:rsidRPr="006A4C2C">
              <w:rPr>
                <w:rFonts w:ascii="Times New Roman" w:hAnsi="Times New Roman"/>
                <w:sz w:val="24"/>
                <w:lang w:val="en-US" w:eastAsia="en-US"/>
              </w:rPr>
              <w:t>Indicators of poor health and safety conditions.</w:t>
            </w:r>
          </w:p>
        </w:tc>
        <w:tc>
          <w:tcPr>
            <w:tcW w:w="1134" w:type="dxa"/>
            <w:shd w:val="clear" w:color="auto" w:fill="auto"/>
          </w:tcPr>
          <w:p w14:paraId="3BBC8424" w14:textId="77777777" w:rsidR="005C7A32" w:rsidRPr="002263EB" w:rsidRDefault="005C7A32" w:rsidP="00926465">
            <w:pPr>
              <w:rPr>
                <w:rFonts w:ascii="Times New Roman" w:hAnsi="Times New Roman"/>
                <w:sz w:val="24"/>
              </w:rPr>
            </w:pPr>
            <w:r w:rsidRPr="002263EB">
              <w:rPr>
                <w:rFonts w:ascii="Times New Roman" w:hAnsi="Times New Roman"/>
                <w:sz w:val="24"/>
              </w:rPr>
              <w:t>8</w:t>
            </w:r>
          </w:p>
        </w:tc>
      </w:tr>
      <w:tr w:rsidR="005C7A32" w:rsidRPr="002263EB" w14:paraId="56994480" w14:textId="77777777" w:rsidTr="00926465">
        <w:tc>
          <w:tcPr>
            <w:tcW w:w="963" w:type="dxa"/>
            <w:shd w:val="clear" w:color="auto" w:fill="auto"/>
          </w:tcPr>
          <w:p w14:paraId="3808EF95" w14:textId="77777777" w:rsidR="005C7A32" w:rsidRPr="002263EB" w:rsidRDefault="005C7A32" w:rsidP="00926465">
            <w:pPr>
              <w:rPr>
                <w:rFonts w:ascii="Times New Roman" w:hAnsi="Times New Roman"/>
                <w:sz w:val="24"/>
              </w:rPr>
            </w:pPr>
          </w:p>
        </w:tc>
        <w:tc>
          <w:tcPr>
            <w:tcW w:w="3077" w:type="dxa"/>
            <w:shd w:val="clear" w:color="auto" w:fill="auto"/>
          </w:tcPr>
          <w:p w14:paraId="49DC0277" w14:textId="77777777" w:rsidR="005C7A32" w:rsidRPr="002263EB" w:rsidRDefault="005C7A32" w:rsidP="00926465">
            <w:pPr>
              <w:rPr>
                <w:rFonts w:ascii="Times New Roman" w:hAnsi="Times New Roman"/>
                <w:b/>
                <w:sz w:val="24"/>
              </w:rPr>
            </w:pPr>
            <w:r w:rsidRPr="002263EB">
              <w:rPr>
                <w:rFonts w:ascii="Times New Roman" w:hAnsi="Times New Roman"/>
                <w:b/>
                <w:sz w:val="24"/>
              </w:rPr>
              <w:t xml:space="preserve">Total Hours </w:t>
            </w:r>
          </w:p>
        </w:tc>
        <w:tc>
          <w:tcPr>
            <w:tcW w:w="4294" w:type="dxa"/>
            <w:shd w:val="clear" w:color="auto" w:fill="auto"/>
          </w:tcPr>
          <w:p w14:paraId="1857792F" w14:textId="77777777" w:rsidR="005C7A32" w:rsidRPr="002263EB" w:rsidRDefault="005C7A32" w:rsidP="00926465">
            <w:pPr>
              <w:rPr>
                <w:rFonts w:ascii="Times New Roman" w:hAnsi="Times New Roman"/>
                <w:b/>
                <w:sz w:val="24"/>
              </w:rPr>
            </w:pPr>
          </w:p>
        </w:tc>
        <w:tc>
          <w:tcPr>
            <w:tcW w:w="1134" w:type="dxa"/>
            <w:shd w:val="clear" w:color="auto" w:fill="auto"/>
          </w:tcPr>
          <w:p w14:paraId="6ED0AD67" w14:textId="77777777" w:rsidR="005C7A32" w:rsidRPr="002263EB" w:rsidRDefault="005C7A32" w:rsidP="00926465">
            <w:pPr>
              <w:rPr>
                <w:rFonts w:ascii="Times New Roman" w:hAnsi="Times New Roman"/>
                <w:b/>
                <w:sz w:val="24"/>
              </w:rPr>
            </w:pPr>
            <w:r w:rsidRPr="002263EB">
              <w:rPr>
                <w:rFonts w:ascii="Times New Roman" w:hAnsi="Times New Roman"/>
                <w:b/>
                <w:sz w:val="24"/>
              </w:rPr>
              <w:t>60</w:t>
            </w:r>
          </w:p>
        </w:tc>
      </w:tr>
    </w:tbl>
    <w:p w14:paraId="50E5B48C" w14:textId="77777777" w:rsidR="005C7A32" w:rsidRPr="002263EB" w:rsidRDefault="005C7A32" w:rsidP="005C7A32">
      <w:pPr>
        <w:rPr>
          <w:rFonts w:ascii="Times New Roman" w:hAnsi="Times New Roman"/>
          <w:b/>
          <w:sz w:val="24"/>
        </w:rPr>
      </w:pPr>
    </w:p>
    <w:p w14:paraId="174C34BB" w14:textId="77777777" w:rsidR="005C7A32" w:rsidRPr="002263EB" w:rsidRDefault="005C7A32" w:rsidP="005C7A32">
      <w:pPr>
        <w:rPr>
          <w:rFonts w:ascii="Times New Roman" w:hAnsi="Times New Roman"/>
          <w:b/>
          <w:sz w:val="24"/>
        </w:rPr>
      </w:pPr>
      <w:r w:rsidRPr="002263EB">
        <w:rPr>
          <w:rFonts w:ascii="Times New Roman" w:hAnsi="Times New Roman"/>
          <w:b/>
          <w:sz w:val="24"/>
        </w:rPr>
        <w:t xml:space="preserve">Mode of Delivery </w:t>
      </w:r>
    </w:p>
    <w:p w14:paraId="618FA38D" w14:textId="77777777" w:rsidR="005C7A32" w:rsidRPr="002263EB" w:rsidRDefault="005C7A32" w:rsidP="005C7A32">
      <w:pPr>
        <w:numPr>
          <w:ilvl w:val="0"/>
          <w:numId w:val="17"/>
        </w:numPr>
        <w:rPr>
          <w:rFonts w:ascii="Times New Roman" w:hAnsi="Times New Roman"/>
          <w:sz w:val="24"/>
        </w:rPr>
      </w:pPr>
      <w:r>
        <w:rPr>
          <w:rFonts w:ascii="Times New Roman" w:hAnsi="Times New Roman"/>
          <w:sz w:val="24"/>
        </w:rPr>
        <w:t>L</w:t>
      </w:r>
      <w:r w:rsidRPr="002263EB">
        <w:rPr>
          <w:rFonts w:ascii="Times New Roman" w:hAnsi="Times New Roman"/>
          <w:sz w:val="24"/>
        </w:rPr>
        <w:t>ectures</w:t>
      </w:r>
    </w:p>
    <w:p w14:paraId="5E824C36" w14:textId="77777777" w:rsidR="005C7A32" w:rsidRPr="002263EB" w:rsidRDefault="005C7A32" w:rsidP="005C7A32">
      <w:pPr>
        <w:numPr>
          <w:ilvl w:val="0"/>
          <w:numId w:val="17"/>
        </w:numPr>
        <w:rPr>
          <w:rFonts w:ascii="Times New Roman" w:hAnsi="Times New Roman"/>
          <w:sz w:val="24"/>
        </w:rPr>
      </w:pPr>
      <w:r w:rsidRPr="002263EB">
        <w:rPr>
          <w:rFonts w:ascii="Times New Roman" w:hAnsi="Times New Roman"/>
          <w:sz w:val="24"/>
        </w:rPr>
        <w:t>Case studies</w:t>
      </w:r>
    </w:p>
    <w:p w14:paraId="47B29459" w14:textId="77777777" w:rsidR="005C7A32" w:rsidRPr="002263EB" w:rsidRDefault="005C7A32" w:rsidP="005C7A32">
      <w:pPr>
        <w:numPr>
          <w:ilvl w:val="0"/>
          <w:numId w:val="17"/>
        </w:numPr>
        <w:rPr>
          <w:rFonts w:ascii="Times New Roman" w:hAnsi="Times New Roman"/>
          <w:sz w:val="24"/>
        </w:rPr>
      </w:pPr>
      <w:r w:rsidRPr="002263EB">
        <w:rPr>
          <w:rFonts w:ascii="Times New Roman" w:hAnsi="Times New Roman"/>
          <w:sz w:val="24"/>
        </w:rPr>
        <w:t xml:space="preserve">Seminars </w:t>
      </w:r>
    </w:p>
    <w:p w14:paraId="28F20748" w14:textId="77777777" w:rsidR="005C7A32" w:rsidRPr="002263EB" w:rsidRDefault="005C7A32" w:rsidP="005C7A32">
      <w:pPr>
        <w:numPr>
          <w:ilvl w:val="0"/>
          <w:numId w:val="17"/>
        </w:numPr>
        <w:rPr>
          <w:rFonts w:ascii="Times New Roman" w:hAnsi="Times New Roman"/>
          <w:sz w:val="24"/>
        </w:rPr>
      </w:pPr>
      <w:r w:rsidRPr="002263EB">
        <w:rPr>
          <w:rFonts w:ascii="Times New Roman" w:hAnsi="Times New Roman"/>
          <w:sz w:val="24"/>
        </w:rPr>
        <w:t xml:space="preserve">Group and class discussions  </w:t>
      </w:r>
    </w:p>
    <w:p w14:paraId="680E0CAD" w14:textId="77777777" w:rsidR="005C7A32" w:rsidRPr="002263EB" w:rsidRDefault="005C7A32" w:rsidP="005C7A32">
      <w:pPr>
        <w:rPr>
          <w:rFonts w:ascii="Times New Roman" w:hAnsi="Times New Roman"/>
          <w:sz w:val="24"/>
        </w:rPr>
      </w:pPr>
    </w:p>
    <w:p w14:paraId="7E093989" w14:textId="77777777" w:rsidR="005C7A32" w:rsidRPr="002263EB" w:rsidRDefault="005C7A32" w:rsidP="005C7A32">
      <w:pPr>
        <w:rPr>
          <w:rFonts w:ascii="Times New Roman" w:hAnsi="Times New Roman"/>
          <w:b/>
          <w:sz w:val="24"/>
        </w:rPr>
      </w:pPr>
      <w:r w:rsidRPr="002263EB">
        <w:rPr>
          <w:rFonts w:ascii="Times New Roman" w:hAnsi="Times New Roman"/>
          <w:b/>
          <w:sz w:val="24"/>
        </w:rPr>
        <w:t xml:space="preserve">Mode of Assessment </w:t>
      </w:r>
    </w:p>
    <w:p w14:paraId="42F1442A" w14:textId="77777777" w:rsidR="005C7A32" w:rsidRPr="002263EB" w:rsidRDefault="005C7A32" w:rsidP="005C7A32">
      <w:pPr>
        <w:pStyle w:val="ListParagraph"/>
        <w:numPr>
          <w:ilvl w:val="0"/>
          <w:numId w:val="15"/>
        </w:numPr>
        <w:autoSpaceDE w:val="0"/>
        <w:autoSpaceDN w:val="0"/>
        <w:adjustRightInd w:val="0"/>
        <w:ind w:left="360"/>
        <w:contextualSpacing/>
        <w:rPr>
          <w:rFonts w:ascii="Times New Roman" w:hAnsi="Times New Roman"/>
          <w:sz w:val="24"/>
        </w:rPr>
      </w:pPr>
      <w:r w:rsidRPr="002263EB">
        <w:rPr>
          <w:rFonts w:ascii="Times New Roman" w:hAnsi="Times New Roman"/>
          <w:sz w:val="24"/>
        </w:rPr>
        <w:t xml:space="preserve">Class participation and assignments </w:t>
      </w:r>
      <w:r w:rsidRPr="002263EB">
        <w:rPr>
          <w:rFonts w:ascii="Times New Roman" w:hAnsi="Times New Roman"/>
          <w:sz w:val="24"/>
        </w:rPr>
        <w:tab/>
      </w:r>
      <w:r w:rsidRPr="002263EB">
        <w:rPr>
          <w:rFonts w:ascii="Times New Roman" w:hAnsi="Times New Roman"/>
          <w:sz w:val="24"/>
        </w:rPr>
        <w:tab/>
      </w:r>
      <w:r w:rsidRPr="002263EB">
        <w:rPr>
          <w:rFonts w:ascii="Times New Roman" w:hAnsi="Times New Roman"/>
          <w:sz w:val="24"/>
        </w:rPr>
        <w:tab/>
      </w:r>
      <w:r w:rsidRPr="002263EB">
        <w:rPr>
          <w:rFonts w:ascii="Times New Roman" w:hAnsi="Times New Roman"/>
          <w:sz w:val="24"/>
        </w:rPr>
        <w:tab/>
        <w:t>10%</w:t>
      </w:r>
    </w:p>
    <w:p w14:paraId="3CD0E1CA" w14:textId="77777777" w:rsidR="005C7A32" w:rsidRPr="002263EB" w:rsidRDefault="005C7A32" w:rsidP="005C7A32">
      <w:pPr>
        <w:pStyle w:val="ListParagraph"/>
        <w:numPr>
          <w:ilvl w:val="0"/>
          <w:numId w:val="15"/>
        </w:numPr>
        <w:autoSpaceDE w:val="0"/>
        <w:autoSpaceDN w:val="0"/>
        <w:adjustRightInd w:val="0"/>
        <w:ind w:left="360"/>
        <w:contextualSpacing/>
        <w:rPr>
          <w:rFonts w:ascii="Times New Roman" w:hAnsi="Times New Roman"/>
          <w:sz w:val="24"/>
        </w:rPr>
      </w:pPr>
      <w:r w:rsidRPr="002263EB">
        <w:rPr>
          <w:rFonts w:ascii="Times New Roman" w:hAnsi="Times New Roman"/>
          <w:sz w:val="24"/>
        </w:rPr>
        <w:t>Course works</w:t>
      </w:r>
      <w:r w:rsidRPr="002263EB">
        <w:rPr>
          <w:rFonts w:ascii="Times New Roman" w:hAnsi="Times New Roman"/>
          <w:sz w:val="24"/>
        </w:rPr>
        <w:tab/>
      </w:r>
      <w:r w:rsidRPr="002263EB">
        <w:rPr>
          <w:rFonts w:ascii="Times New Roman" w:hAnsi="Times New Roman"/>
          <w:sz w:val="24"/>
        </w:rPr>
        <w:tab/>
      </w:r>
      <w:r w:rsidRPr="002263EB">
        <w:rPr>
          <w:rFonts w:ascii="Times New Roman" w:hAnsi="Times New Roman"/>
          <w:sz w:val="24"/>
        </w:rPr>
        <w:tab/>
      </w:r>
      <w:r w:rsidRPr="002263EB">
        <w:rPr>
          <w:rFonts w:ascii="Times New Roman" w:hAnsi="Times New Roman"/>
          <w:sz w:val="24"/>
        </w:rPr>
        <w:tab/>
      </w:r>
      <w:r w:rsidRPr="002263EB">
        <w:rPr>
          <w:rFonts w:ascii="Times New Roman" w:hAnsi="Times New Roman"/>
          <w:sz w:val="24"/>
        </w:rPr>
        <w:tab/>
      </w:r>
      <w:r w:rsidRPr="002263EB">
        <w:rPr>
          <w:rFonts w:ascii="Times New Roman" w:hAnsi="Times New Roman"/>
          <w:sz w:val="24"/>
        </w:rPr>
        <w:tab/>
      </w:r>
      <w:r w:rsidRPr="002263EB">
        <w:rPr>
          <w:rFonts w:ascii="Times New Roman" w:hAnsi="Times New Roman"/>
          <w:sz w:val="24"/>
        </w:rPr>
        <w:tab/>
        <w:t>20%</w:t>
      </w:r>
    </w:p>
    <w:p w14:paraId="3472D6C1" w14:textId="77777777" w:rsidR="005C7A32" w:rsidRPr="002263EB" w:rsidRDefault="005C7A32" w:rsidP="005C7A32">
      <w:pPr>
        <w:pStyle w:val="ListParagraph"/>
        <w:numPr>
          <w:ilvl w:val="0"/>
          <w:numId w:val="15"/>
        </w:numPr>
        <w:spacing w:after="240"/>
        <w:ind w:left="360"/>
        <w:contextualSpacing/>
        <w:rPr>
          <w:rFonts w:ascii="Times New Roman" w:hAnsi="Times New Roman"/>
          <w:sz w:val="24"/>
        </w:rPr>
      </w:pPr>
      <w:r w:rsidRPr="002263EB">
        <w:rPr>
          <w:rFonts w:ascii="Times New Roman" w:hAnsi="Times New Roman"/>
          <w:sz w:val="24"/>
        </w:rPr>
        <w:t xml:space="preserve">Final exam </w:t>
      </w:r>
      <w:r w:rsidRPr="002263EB">
        <w:rPr>
          <w:rFonts w:ascii="Times New Roman" w:hAnsi="Times New Roman"/>
          <w:sz w:val="24"/>
        </w:rPr>
        <w:tab/>
      </w:r>
      <w:r w:rsidRPr="002263EB">
        <w:rPr>
          <w:rFonts w:ascii="Times New Roman" w:hAnsi="Times New Roman"/>
          <w:sz w:val="24"/>
        </w:rPr>
        <w:tab/>
      </w:r>
      <w:r w:rsidRPr="002263EB">
        <w:rPr>
          <w:rFonts w:ascii="Times New Roman" w:hAnsi="Times New Roman"/>
          <w:sz w:val="24"/>
        </w:rPr>
        <w:tab/>
      </w:r>
      <w:r w:rsidRPr="002263EB">
        <w:rPr>
          <w:rFonts w:ascii="Times New Roman" w:hAnsi="Times New Roman"/>
          <w:sz w:val="24"/>
        </w:rPr>
        <w:tab/>
      </w:r>
      <w:r w:rsidRPr="002263EB">
        <w:rPr>
          <w:rFonts w:ascii="Times New Roman" w:hAnsi="Times New Roman"/>
          <w:sz w:val="24"/>
        </w:rPr>
        <w:tab/>
      </w:r>
      <w:r w:rsidRPr="002263EB">
        <w:rPr>
          <w:rFonts w:ascii="Times New Roman" w:hAnsi="Times New Roman"/>
          <w:sz w:val="24"/>
        </w:rPr>
        <w:tab/>
      </w:r>
      <w:r w:rsidRPr="002263EB">
        <w:rPr>
          <w:rFonts w:ascii="Times New Roman" w:hAnsi="Times New Roman"/>
          <w:sz w:val="24"/>
        </w:rPr>
        <w:tab/>
        <w:t>70%</w:t>
      </w:r>
    </w:p>
    <w:p w14:paraId="34A571D2" w14:textId="77777777" w:rsidR="005C7A32" w:rsidRPr="002263EB" w:rsidRDefault="005C7A32" w:rsidP="005C7A32">
      <w:pPr>
        <w:rPr>
          <w:rFonts w:ascii="Times New Roman" w:hAnsi="Times New Roman"/>
          <w:b/>
          <w:sz w:val="24"/>
        </w:rPr>
      </w:pPr>
      <w:r w:rsidRPr="002263EB">
        <w:rPr>
          <w:rFonts w:ascii="Times New Roman" w:hAnsi="Times New Roman"/>
          <w:b/>
          <w:sz w:val="24"/>
        </w:rPr>
        <w:t xml:space="preserve">Reading list </w:t>
      </w:r>
    </w:p>
    <w:p w14:paraId="2D6783C6" w14:textId="2413D5EC" w:rsidR="00BD1DB3" w:rsidRPr="00BD1DB3" w:rsidRDefault="00BD1DB3" w:rsidP="00BD1DB3">
      <w:pPr>
        <w:pStyle w:val="NormalWeb"/>
        <w:numPr>
          <w:ilvl w:val="0"/>
          <w:numId w:val="2"/>
        </w:numPr>
        <w:spacing w:line="360" w:lineRule="auto"/>
      </w:pPr>
      <w:r w:rsidRPr="00BD1DB3">
        <w:t xml:space="preserve">Boyd, N. (2022). </w:t>
      </w:r>
      <w:r w:rsidRPr="00BD1DB3">
        <w:rPr>
          <w:rStyle w:val="Emphasis"/>
        </w:rPr>
        <w:t>Beautifully organized at work: Bring order and joy to your work life so you can stay calm, relieve stress, and get more done each day.</w:t>
      </w:r>
      <w:r w:rsidRPr="00BD1DB3">
        <w:t xml:space="preserve"> Harper Horizon.</w:t>
      </w:r>
    </w:p>
    <w:p w14:paraId="610F68CC" w14:textId="60E354BA" w:rsidR="00BD1DB3" w:rsidRPr="00BD1DB3" w:rsidRDefault="00BD1DB3" w:rsidP="00BD1DB3">
      <w:pPr>
        <w:pStyle w:val="NormalWeb"/>
        <w:numPr>
          <w:ilvl w:val="0"/>
          <w:numId w:val="2"/>
        </w:numPr>
        <w:spacing w:line="360" w:lineRule="auto"/>
      </w:pPr>
      <w:r w:rsidRPr="00BD1DB3">
        <w:t xml:space="preserve">Brazier, L. (2021). </w:t>
      </w:r>
      <w:r w:rsidRPr="00BD1DB3">
        <w:rPr>
          <w:rStyle w:val="Emphasis"/>
        </w:rPr>
        <w:t>The modern-day assistant: Build your influence and boost your potential.</w:t>
      </w:r>
      <w:r w:rsidRPr="00BD1DB3">
        <w:t xml:space="preserve"> Marcham Publishing.</w:t>
      </w:r>
    </w:p>
    <w:p w14:paraId="4A0C589C" w14:textId="1D8B2C23" w:rsidR="005C7A32" w:rsidRPr="00BD1DB3" w:rsidRDefault="005C7A32" w:rsidP="00BD1DB3">
      <w:pPr>
        <w:numPr>
          <w:ilvl w:val="0"/>
          <w:numId w:val="2"/>
        </w:numPr>
        <w:spacing w:line="360" w:lineRule="auto"/>
        <w:rPr>
          <w:rFonts w:ascii="Times New Roman" w:hAnsi="Times New Roman"/>
          <w:bCs/>
          <w:kern w:val="36"/>
          <w:sz w:val="24"/>
        </w:rPr>
      </w:pPr>
      <w:r w:rsidRPr="00BD1DB3">
        <w:rPr>
          <w:rFonts w:ascii="Times New Roman" w:hAnsi="Times New Roman"/>
          <w:sz w:val="24"/>
        </w:rPr>
        <w:t xml:space="preserve">Pattie Gibson  (2005) </w:t>
      </w:r>
      <w:r w:rsidRPr="00BD1DB3">
        <w:rPr>
          <w:rFonts w:ascii="Times New Roman" w:hAnsi="Times New Roman"/>
          <w:bCs/>
          <w:kern w:val="36"/>
          <w:sz w:val="24"/>
        </w:rPr>
        <w:t>Administrative Office Management, Complete Course 13th Edition, https://www.amazon.com/Administrative-Office-Management-Complete-Course/dp/0538438576</w:t>
      </w:r>
    </w:p>
    <w:p w14:paraId="56B031E9" w14:textId="77777777" w:rsidR="005C7A32" w:rsidRPr="00BD1DB3" w:rsidRDefault="005C7A32" w:rsidP="00BD1DB3">
      <w:pPr>
        <w:pStyle w:val="ListParagraph"/>
        <w:numPr>
          <w:ilvl w:val="0"/>
          <w:numId w:val="2"/>
        </w:numPr>
        <w:spacing w:line="360" w:lineRule="auto"/>
        <w:rPr>
          <w:rFonts w:ascii="Times New Roman" w:hAnsi="Times New Roman"/>
          <w:sz w:val="24"/>
        </w:rPr>
      </w:pPr>
      <w:r w:rsidRPr="00BD1DB3">
        <w:rPr>
          <w:rFonts w:ascii="Times New Roman" w:hAnsi="Times New Roman"/>
          <w:sz w:val="24"/>
        </w:rPr>
        <w:t>Arora S.P (2002), Office Organisation and Management, Vikas Publishing Co.</w:t>
      </w:r>
    </w:p>
    <w:p w14:paraId="2C67889B" w14:textId="77777777" w:rsidR="000A48D6" w:rsidRPr="00BD1DB3" w:rsidRDefault="000A48D6" w:rsidP="00BD1DB3">
      <w:pPr>
        <w:spacing w:line="360" w:lineRule="auto"/>
        <w:rPr>
          <w:sz w:val="24"/>
        </w:rPr>
      </w:pPr>
    </w:p>
    <w:sectPr w:rsidR="000A48D6" w:rsidRPr="00BD1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56AA"/>
    <w:multiLevelType w:val="hybridMultilevel"/>
    <w:tmpl w:val="38604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F13A7D"/>
    <w:multiLevelType w:val="hybridMultilevel"/>
    <w:tmpl w:val="31247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D50B2A"/>
    <w:multiLevelType w:val="hybridMultilevel"/>
    <w:tmpl w:val="195404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21FF5D60"/>
    <w:multiLevelType w:val="hybridMultilevel"/>
    <w:tmpl w:val="FDC05F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C71128"/>
    <w:multiLevelType w:val="hybridMultilevel"/>
    <w:tmpl w:val="CCEE62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2309D"/>
    <w:multiLevelType w:val="hybridMultilevel"/>
    <w:tmpl w:val="4AF862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D7103D"/>
    <w:multiLevelType w:val="hybridMultilevel"/>
    <w:tmpl w:val="36548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253D70"/>
    <w:multiLevelType w:val="hybridMultilevel"/>
    <w:tmpl w:val="43DEEF90"/>
    <w:lvl w:ilvl="0" w:tplc="0809000F">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8" w15:restartNumberingAfterBreak="0">
    <w:nsid w:val="3CD861D4"/>
    <w:multiLevelType w:val="hybridMultilevel"/>
    <w:tmpl w:val="864C9CF8"/>
    <w:lvl w:ilvl="0" w:tplc="D808597C">
      <w:start w:val="1"/>
      <w:numFmt w:val="bullet"/>
      <w:lvlText w:val=""/>
      <w:lvlJc w:val="left"/>
      <w:pPr>
        <w:ind w:left="720" w:hanging="360"/>
      </w:pPr>
      <w:rPr>
        <w:rFonts w:ascii="Symbol" w:hAnsi="Symbol" w:hint="default"/>
      </w:rPr>
    </w:lvl>
    <w:lvl w:ilvl="1" w:tplc="7F2086BA" w:tentative="1">
      <w:start w:val="1"/>
      <w:numFmt w:val="bullet"/>
      <w:lvlText w:val="o"/>
      <w:lvlJc w:val="left"/>
      <w:pPr>
        <w:ind w:left="1440" w:hanging="360"/>
      </w:pPr>
      <w:rPr>
        <w:rFonts w:ascii="Courier New" w:hAnsi="Courier New" w:cs="Courier New" w:hint="default"/>
      </w:rPr>
    </w:lvl>
    <w:lvl w:ilvl="2" w:tplc="0F1A9A7E" w:tentative="1">
      <w:start w:val="1"/>
      <w:numFmt w:val="bullet"/>
      <w:lvlText w:val=""/>
      <w:lvlJc w:val="left"/>
      <w:pPr>
        <w:ind w:left="2160" w:hanging="360"/>
      </w:pPr>
      <w:rPr>
        <w:rFonts w:ascii="Wingdings" w:hAnsi="Wingdings" w:hint="default"/>
      </w:rPr>
    </w:lvl>
    <w:lvl w:ilvl="3" w:tplc="5EFAFB50" w:tentative="1">
      <w:start w:val="1"/>
      <w:numFmt w:val="bullet"/>
      <w:lvlText w:val=""/>
      <w:lvlJc w:val="left"/>
      <w:pPr>
        <w:ind w:left="2880" w:hanging="360"/>
      </w:pPr>
      <w:rPr>
        <w:rFonts w:ascii="Symbol" w:hAnsi="Symbol" w:hint="default"/>
      </w:rPr>
    </w:lvl>
    <w:lvl w:ilvl="4" w:tplc="D06A1116" w:tentative="1">
      <w:start w:val="1"/>
      <w:numFmt w:val="bullet"/>
      <w:lvlText w:val="o"/>
      <w:lvlJc w:val="left"/>
      <w:pPr>
        <w:ind w:left="3600" w:hanging="360"/>
      </w:pPr>
      <w:rPr>
        <w:rFonts w:ascii="Courier New" w:hAnsi="Courier New" w:cs="Courier New" w:hint="default"/>
      </w:rPr>
    </w:lvl>
    <w:lvl w:ilvl="5" w:tplc="E9ECC33A" w:tentative="1">
      <w:start w:val="1"/>
      <w:numFmt w:val="bullet"/>
      <w:lvlText w:val=""/>
      <w:lvlJc w:val="left"/>
      <w:pPr>
        <w:ind w:left="4320" w:hanging="360"/>
      </w:pPr>
      <w:rPr>
        <w:rFonts w:ascii="Wingdings" w:hAnsi="Wingdings" w:hint="default"/>
      </w:rPr>
    </w:lvl>
    <w:lvl w:ilvl="6" w:tplc="3B36E48C" w:tentative="1">
      <w:start w:val="1"/>
      <w:numFmt w:val="bullet"/>
      <w:lvlText w:val=""/>
      <w:lvlJc w:val="left"/>
      <w:pPr>
        <w:ind w:left="5040" w:hanging="360"/>
      </w:pPr>
      <w:rPr>
        <w:rFonts w:ascii="Symbol" w:hAnsi="Symbol" w:hint="default"/>
      </w:rPr>
    </w:lvl>
    <w:lvl w:ilvl="7" w:tplc="847278BC" w:tentative="1">
      <w:start w:val="1"/>
      <w:numFmt w:val="bullet"/>
      <w:lvlText w:val="o"/>
      <w:lvlJc w:val="left"/>
      <w:pPr>
        <w:ind w:left="5760" w:hanging="360"/>
      </w:pPr>
      <w:rPr>
        <w:rFonts w:ascii="Courier New" w:hAnsi="Courier New" w:cs="Courier New" w:hint="default"/>
      </w:rPr>
    </w:lvl>
    <w:lvl w:ilvl="8" w:tplc="3692F402" w:tentative="1">
      <w:start w:val="1"/>
      <w:numFmt w:val="bullet"/>
      <w:lvlText w:val=""/>
      <w:lvlJc w:val="left"/>
      <w:pPr>
        <w:ind w:left="6480" w:hanging="360"/>
      </w:pPr>
      <w:rPr>
        <w:rFonts w:ascii="Wingdings" w:hAnsi="Wingdings" w:hint="default"/>
      </w:rPr>
    </w:lvl>
  </w:abstractNum>
  <w:abstractNum w:abstractNumId="9" w15:restartNumberingAfterBreak="0">
    <w:nsid w:val="3FAD1F10"/>
    <w:multiLevelType w:val="hybridMultilevel"/>
    <w:tmpl w:val="DC88C7AC"/>
    <w:lvl w:ilvl="0" w:tplc="08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25FB3"/>
    <w:multiLevelType w:val="hybridMultilevel"/>
    <w:tmpl w:val="3E34C7E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495D289A"/>
    <w:multiLevelType w:val="hybridMultilevel"/>
    <w:tmpl w:val="CE449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B55B6F"/>
    <w:multiLevelType w:val="hybridMultilevel"/>
    <w:tmpl w:val="E53C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BF4B00"/>
    <w:multiLevelType w:val="hybridMultilevel"/>
    <w:tmpl w:val="E5B8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BF2D6D"/>
    <w:multiLevelType w:val="hybridMultilevel"/>
    <w:tmpl w:val="C5F254FE"/>
    <w:lvl w:ilvl="0" w:tplc="60D671D2">
      <w:start w:val="1"/>
      <w:numFmt w:val="bullet"/>
      <w:lvlText w:val=""/>
      <w:lvlJc w:val="left"/>
      <w:pPr>
        <w:ind w:left="360" w:hanging="360"/>
      </w:pPr>
      <w:rPr>
        <w:rFonts w:ascii="Symbol" w:hAnsi="Symbol" w:hint="default"/>
      </w:rPr>
    </w:lvl>
    <w:lvl w:ilvl="1" w:tplc="17429940" w:tentative="1">
      <w:start w:val="1"/>
      <w:numFmt w:val="bullet"/>
      <w:lvlText w:val="o"/>
      <w:lvlJc w:val="left"/>
      <w:pPr>
        <w:ind w:left="1080" w:hanging="360"/>
      </w:pPr>
      <w:rPr>
        <w:rFonts w:ascii="Courier New" w:hAnsi="Courier New" w:cs="Courier New" w:hint="default"/>
      </w:rPr>
    </w:lvl>
    <w:lvl w:ilvl="2" w:tplc="C7A0CFB6" w:tentative="1">
      <w:start w:val="1"/>
      <w:numFmt w:val="bullet"/>
      <w:lvlText w:val=""/>
      <w:lvlJc w:val="left"/>
      <w:pPr>
        <w:ind w:left="1800" w:hanging="360"/>
      </w:pPr>
      <w:rPr>
        <w:rFonts w:ascii="Wingdings" w:hAnsi="Wingdings" w:hint="default"/>
      </w:rPr>
    </w:lvl>
    <w:lvl w:ilvl="3" w:tplc="F31CFF9A" w:tentative="1">
      <w:start w:val="1"/>
      <w:numFmt w:val="bullet"/>
      <w:lvlText w:val=""/>
      <w:lvlJc w:val="left"/>
      <w:pPr>
        <w:ind w:left="2520" w:hanging="360"/>
      </w:pPr>
      <w:rPr>
        <w:rFonts w:ascii="Symbol" w:hAnsi="Symbol" w:hint="default"/>
      </w:rPr>
    </w:lvl>
    <w:lvl w:ilvl="4" w:tplc="7F4C1DBA" w:tentative="1">
      <w:start w:val="1"/>
      <w:numFmt w:val="bullet"/>
      <w:lvlText w:val="o"/>
      <w:lvlJc w:val="left"/>
      <w:pPr>
        <w:ind w:left="3240" w:hanging="360"/>
      </w:pPr>
      <w:rPr>
        <w:rFonts w:ascii="Courier New" w:hAnsi="Courier New" w:cs="Courier New" w:hint="default"/>
      </w:rPr>
    </w:lvl>
    <w:lvl w:ilvl="5" w:tplc="B58EC032" w:tentative="1">
      <w:start w:val="1"/>
      <w:numFmt w:val="bullet"/>
      <w:lvlText w:val=""/>
      <w:lvlJc w:val="left"/>
      <w:pPr>
        <w:ind w:left="3960" w:hanging="360"/>
      </w:pPr>
      <w:rPr>
        <w:rFonts w:ascii="Wingdings" w:hAnsi="Wingdings" w:hint="default"/>
      </w:rPr>
    </w:lvl>
    <w:lvl w:ilvl="6" w:tplc="B818F480" w:tentative="1">
      <w:start w:val="1"/>
      <w:numFmt w:val="bullet"/>
      <w:lvlText w:val=""/>
      <w:lvlJc w:val="left"/>
      <w:pPr>
        <w:ind w:left="4680" w:hanging="360"/>
      </w:pPr>
      <w:rPr>
        <w:rFonts w:ascii="Symbol" w:hAnsi="Symbol" w:hint="default"/>
      </w:rPr>
    </w:lvl>
    <w:lvl w:ilvl="7" w:tplc="60C006B2" w:tentative="1">
      <w:start w:val="1"/>
      <w:numFmt w:val="bullet"/>
      <w:lvlText w:val="o"/>
      <w:lvlJc w:val="left"/>
      <w:pPr>
        <w:ind w:left="5400" w:hanging="360"/>
      </w:pPr>
      <w:rPr>
        <w:rFonts w:ascii="Courier New" w:hAnsi="Courier New" w:cs="Courier New" w:hint="default"/>
      </w:rPr>
    </w:lvl>
    <w:lvl w:ilvl="8" w:tplc="2D1CF098" w:tentative="1">
      <w:start w:val="1"/>
      <w:numFmt w:val="bullet"/>
      <w:lvlText w:val=""/>
      <w:lvlJc w:val="left"/>
      <w:pPr>
        <w:ind w:left="6120" w:hanging="360"/>
      </w:pPr>
      <w:rPr>
        <w:rFonts w:ascii="Wingdings" w:hAnsi="Wingdings" w:hint="default"/>
      </w:rPr>
    </w:lvl>
  </w:abstractNum>
  <w:abstractNum w:abstractNumId="15" w15:restartNumberingAfterBreak="0">
    <w:nsid w:val="5C660BBC"/>
    <w:multiLevelType w:val="hybridMultilevel"/>
    <w:tmpl w:val="BAB07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D83F21"/>
    <w:multiLevelType w:val="hybridMultilevel"/>
    <w:tmpl w:val="1D6E4592"/>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080"/>
        </w:tabs>
        <w:ind w:left="1080" w:hanging="360"/>
      </w:pPr>
      <w:rPr>
        <w:rFonts w:hint="default"/>
      </w:rPr>
    </w:lvl>
    <w:lvl w:ilvl="2" w:tplc="08090005">
      <w:start w:val="10"/>
      <w:numFmt w:val="decimal"/>
      <w:lvlText w:val="%3"/>
      <w:lvlJc w:val="left"/>
      <w:pPr>
        <w:ind w:left="1800" w:hanging="360"/>
      </w:pPr>
      <w:rPr>
        <w:rFonts w:hint="default"/>
      </w:rPr>
    </w:lvl>
    <w:lvl w:ilvl="3" w:tplc="08090001">
      <w:start w:val="10"/>
      <w:numFmt w:val="decimal"/>
      <w:lvlText w:val="%4"/>
      <w:lvlJc w:val="left"/>
      <w:pPr>
        <w:ind w:left="2520" w:hanging="360"/>
      </w:pPr>
      <w:rPr>
        <w:rFonts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84112416">
    <w:abstractNumId w:val="2"/>
  </w:num>
  <w:num w:numId="2" w16cid:durableId="1605844092">
    <w:abstractNumId w:val="0"/>
  </w:num>
  <w:num w:numId="3" w16cid:durableId="1846896335">
    <w:abstractNumId w:val="7"/>
  </w:num>
  <w:num w:numId="4" w16cid:durableId="1881278038">
    <w:abstractNumId w:val="1"/>
  </w:num>
  <w:num w:numId="5" w16cid:durableId="842284004">
    <w:abstractNumId w:val="14"/>
  </w:num>
  <w:num w:numId="6" w16cid:durableId="1340546995">
    <w:abstractNumId w:val="3"/>
  </w:num>
  <w:num w:numId="7" w16cid:durableId="1531143096">
    <w:abstractNumId w:val="6"/>
  </w:num>
  <w:num w:numId="8" w16cid:durableId="1558516747">
    <w:abstractNumId w:val="11"/>
  </w:num>
  <w:num w:numId="9" w16cid:durableId="601760691">
    <w:abstractNumId w:val="10"/>
  </w:num>
  <w:num w:numId="10" w16cid:durableId="895508773">
    <w:abstractNumId w:val="9"/>
  </w:num>
  <w:num w:numId="11" w16cid:durableId="468278665">
    <w:abstractNumId w:val="13"/>
  </w:num>
  <w:num w:numId="12" w16cid:durableId="732772270">
    <w:abstractNumId w:val="12"/>
  </w:num>
  <w:num w:numId="13" w16cid:durableId="1182891124">
    <w:abstractNumId w:val="5"/>
  </w:num>
  <w:num w:numId="14" w16cid:durableId="1401252939">
    <w:abstractNumId w:val="8"/>
  </w:num>
  <w:num w:numId="15" w16cid:durableId="937760728">
    <w:abstractNumId w:val="15"/>
  </w:num>
  <w:num w:numId="16" w16cid:durableId="46076706">
    <w:abstractNumId w:val="4"/>
  </w:num>
  <w:num w:numId="17" w16cid:durableId="11443945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A32"/>
    <w:rsid w:val="000A48D6"/>
    <w:rsid w:val="005727B1"/>
    <w:rsid w:val="005C7A32"/>
    <w:rsid w:val="00633B3B"/>
    <w:rsid w:val="00805161"/>
    <w:rsid w:val="00BD1DB3"/>
    <w:rsid w:val="00CE5D38"/>
    <w:rsid w:val="00E3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E193"/>
  <w15:chartTrackingRefBased/>
  <w15:docId w15:val="{46C9F1FC-8C80-484D-8143-1D34BEE5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A32"/>
    <w:pPr>
      <w:spacing w:after="0" w:line="240" w:lineRule="auto"/>
      <w:jc w:val="both"/>
    </w:pPr>
    <w:rPr>
      <w:rFonts w:ascii="Arial" w:eastAsia="Times New Roman" w:hAnsi="Arial"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7A32"/>
    <w:pPr>
      <w:ind w:left="720"/>
    </w:pPr>
    <w:rPr>
      <w:lang w:val="x-none" w:eastAsia="x-none"/>
    </w:rPr>
  </w:style>
  <w:style w:type="character" w:customStyle="1" w:styleId="ListParagraphChar">
    <w:name w:val="List Paragraph Char"/>
    <w:link w:val="ListParagraph"/>
    <w:uiPriority w:val="34"/>
    <w:locked/>
    <w:rsid w:val="005C7A32"/>
    <w:rPr>
      <w:rFonts w:ascii="Arial" w:eastAsia="Times New Roman" w:hAnsi="Arial" w:cs="Times New Roman"/>
      <w:kern w:val="0"/>
      <w:szCs w:val="24"/>
      <w:lang w:val="x-none" w:eastAsia="x-none"/>
      <w14:ligatures w14:val="none"/>
    </w:rPr>
  </w:style>
  <w:style w:type="paragraph" w:styleId="NormalWeb">
    <w:name w:val="Normal (Web)"/>
    <w:basedOn w:val="Normal"/>
    <w:uiPriority w:val="99"/>
    <w:semiHidden/>
    <w:unhideWhenUsed/>
    <w:rsid w:val="00BD1DB3"/>
    <w:pPr>
      <w:spacing w:before="100" w:beforeAutospacing="1" w:after="100" w:afterAutospacing="1"/>
      <w:jc w:val="left"/>
    </w:pPr>
    <w:rPr>
      <w:rFonts w:ascii="Times New Roman" w:hAnsi="Times New Roman"/>
      <w:sz w:val="24"/>
    </w:rPr>
  </w:style>
  <w:style w:type="character" w:styleId="Emphasis">
    <w:name w:val="Emphasis"/>
    <w:basedOn w:val="DefaultParagraphFont"/>
    <w:uiPriority w:val="20"/>
    <w:qFormat/>
    <w:rsid w:val="00BD1D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9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Kemigisha shamim</dc:creator>
  <cp:keywords/>
  <dc:description/>
  <cp:lastModifiedBy>Kemigisha shamim</cp:lastModifiedBy>
  <cp:revision>5</cp:revision>
  <dcterms:created xsi:type="dcterms:W3CDTF">2025-01-27T08:55:00Z</dcterms:created>
  <dcterms:modified xsi:type="dcterms:W3CDTF">2025-02-07T11:05:00Z</dcterms:modified>
</cp:coreProperties>
</file>