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74C" w:rsidRPr="00E8574C" w:rsidRDefault="00E8574C" w:rsidP="00E8574C">
      <w:pPr>
        <w:pStyle w:val="Title"/>
        <w:rPr>
          <w:rFonts w:ascii="Times New Roman" w:hAnsi="Times New Roman"/>
        </w:rPr>
      </w:pPr>
      <w:r w:rsidRPr="00E8574C">
        <w:rPr>
          <w:rFonts w:ascii="Times New Roman" w:hAnsi="Times New Roman"/>
        </w:rPr>
        <w:t>MAKERERE UNIVERSITY</w:t>
      </w:r>
    </w:p>
    <w:p w:rsidR="00E8574C" w:rsidRPr="00E8574C" w:rsidRDefault="00E8574C" w:rsidP="00E8574C">
      <w:pPr>
        <w:pStyle w:val="Title"/>
        <w:rPr>
          <w:rFonts w:ascii="Times New Roman" w:hAnsi="Times New Roman"/>
        </w:rPr>
      </w:pPr>
      <w:r w:rsidRPr="00E8574C">
        <w:rPr>
          <w:rFonts w:ascii="Times New Roman" w:hAnsi="Times New Roman"/>
        </w:rPr>
        <w:t>MAKERERE UNIVERSITY BUSINESS SCHOOL</w:t>
      </w:r>
    </w:p>
    <w:p w:rsidR="00E8574C" w:rsidRPr="00E8574C" w:rsidRDefault="00E8574C" w:rsidP="00E8574C">
      <w:pPr>
        <w:pStyle w:val="BodyText"/>
        <w:rPr>
          <w:rFonts w:ascii="Times New Roman" w:hAnsi="Times New Roman"/>
          <w:sz w:val="28"/>
        </w:rPr>
      </w:pPr>
      <w:r w:rsidRPr="00E8574C">
        <w:rPr>
          <w:rFonts w:ascii="Times New Roman" w:hAnsi="Times New Roman"/>
          <w:sz w:val="28"/>
        </w:rPr>
        <w:t>BACHELOR OF LEISURE, EVENTS AND HOTEL MANAGEMENT 1</w:t>
      </w:r>
    </w:p>
    <w:p w:rsidR="00E8574C" w:rsidRPr="00E8574C" w:rsidRDefault="00E8574C" w:rsidP="00E8574C">
      <w:pPr>
        <w:jc w:val="center"/>
        <w:rPr>
          <w:rFonts w:ascii="Times New Roman" w:hAnsi="Times New Roman" w:cs="Times New Roman"/>
          <w:b/>
          <w:bCs/>
          <w:sz w:val="28"/>
        </w:rPr>
      </w:pPr>
      <w:r w:rsidRPr="00E8574C">
        <w:rPr>
          <w:rFonts w:ascii="Times New Roman" w:hAnsi="Times New Roman" w:cs="Times New Roman"/>
          <w:b/>
          <w:sz w:val="28"/>
        </w:rPr>
        <w:t>SEMESTER 2, 202</w:t>
      </w:r>
      <w:r w:rsidR="00D73290">
        <w:rPr>
          <w:rFonts w:ascii="Times New Roman" w:hAnsi="Times New Roman" w:cs="Times New Roman"/>
          <w:b/>
          <w:sz w:val="28"/>
        </w:rPr>
        <w:t>3</w:t>
      </w:r>
      <w:r w:rsidRPr="00E8574C">
        <w:rPr>
          <w:rFonts w:ascii="Times New Roman" w:hAnsi="Times New Roman" w:cs="Times New Roman"/>
          <w:b/>
          <w:sz w:val="28"/>
        </w:rPr>
        <w:t>/24</w:t>
      </w:r>
    </w:p>
    <w:p w:rsidR="00E8574C" w:rsidRDefault="00E8574C" w:rsidP="00E8574C">
      <w:pPr>
        <w:pStyle w:val="BodyText"/>
        <w:rPr>
          <w:rFonts w:ascii="Times New Roman" w:hAnsi="Times New Roman"/>
          <w:sz w:val="24"/>
          <w:szCs w:val="24"/>
        </w:rPr>
      </w:pPr>
      <w:r w:rsidRPr="00E8574C">
        <w:rPr>
          <w:rFonts w:ascii="Times New Roman" w:hAnsi="Times New Roman"/>
          <w:sz w:val="24"/>
          <w:szCs w:val="24"/>
        </w:rPr>
        <w:t>ETHICS IN LEISURE &amp; HOTEL MANAGEMENT</w:t>
      </w:r>
      <w:r>
        <w:rPr>
          <w:rFonts w:ascii="Times New Roman" w:hAnsi="Times New Roman"/>
          <w:sz w:val="24"/>
          <w:szCs w:val="24"/>
        </w:rPr>
        <w:t xml:space="preserve"> (</w:t>
      </w:r>
      <w:r w:rsidRPr="00E8574C">
        <w:rPr>
          <w:rFonts w:ascii="Times New Roman" w:hAnsi="Times New Roman"/>
          <w:sz w:val="24"/>
          <w:szCs w:val="24"/>
        </w:rPr>
        <w:t>FIN1215</w:t>
      </w:r>
      <w:r>
        <w:rPr>
          <w:rFonts w:ascii="Times New Roman" w:hAnsi="Times New Roman"/>
          <w:sz w:val="24"/>
          <w:szCs w:val="24"/>
        </w:rPr>
        <w:t>)</w:t>
      </w:r>
    </w:p>
    <w:p w:rsidR="00D73290" w:rsidRPr="00E8574C" w:rsidRDefault="00D73290" w:rsidP="00D73290">
      <w:pPr>
        <w:jc w:val="center"/>
        <w:rPr>
          <w:rFonts w:ascii="Times New Roman" w:hAnsi="Times New Roman" w:cs="Times New Roman"/>
          <w:b/>
          <w:bCs/>
        </w:rPr>
      </w:pPr>
      <w:r w:rsidRPr="00E8574C">
        <w:rPr>
          <w:rFonts w:ascii="Times New Roman" w:hAnsi="Times New Roman" w:cs="Times New Roman"/>
          <w:b/>
          <w:sz w:val="28"/>
        </w:rPr>
        <w:t>COURSE OUTLINE</w:t>
      </w:r>
    </w:p>
    <w:p w:rsidR="00E8574C" w:rsidRPr="0031777D" w:rsidRDefault="00E8574C" w:rsidP="00D73290">
      <w:pPr>
        <w:pBdr>
          <w:bottom w:val="single" w:sz="4" w:space="1" w:color="auto"/>
        </w:pBdr>
        <w:rPr>
          <w:rFonts w:ascii="Times New Roman" w:hAnsi="Times New Roman" w:cs="Times New Roman"/>
          <w:b/>
          <w:sz w:val="24"/>
          <w:szCs w:val="24"/>
        </w:rPr>
      </w:pPr>
    </w:p>
    <w:p w:rsidR="00E8574C" w:rsidRPr="0031777D" w:rsidRDefault="00E8574C" w:rsidP="00E8574C">
      <w:pPr>
        <w:jc w:val="both"/>
        <w:rPr>
          <w:rFonts w:ascii="Times New Roman" w:hAnsi="Times New Roman" w:cs="Times New Roman"/>
          <w:b/>
          <w:sz w:val="24"/>
          <w:szCs w:val="24"/>
        </w:rPr>
      </w:pPr>
      <w:r w:rsidRPr="0031777D">
        <w:rPr>
          <w:rFonts w:ascii="Times New Roman" w:hAnsi="Times New Roman" w:cs="Times New Roman"/>
          <w:b/>
          <w:sz w:val="24"/>
          <w:szCs w:val="24"/>
        </w:rPr>
        <w:t>Facilitators:</w:t>
      </w:r>
    </w:p>
    <w:p w:rsidR="00E8574C" w:rsidRDefault="00E8574C" w:rsidP="00E8574C">
      <w:pPr>
        <w:pStyle w:val="ListParagraph"/>
        <w:numPr>
          <w:ilvl w:val="0"/>
          <w:numId w:val="14"/>
        </w:numPr>
        <w:spacing w:after="200" w:line="276" w:lineRule="auto"/>
        <w:jc w:val="both"/>
        <w:rPr>
          <w:rFonts w:ascii="Times New Roman" w:hAnsi="Times New Roman"/>
          <w:sz w:val="24"/>
          <w:szCs w:val="24"/>
        </w:rPr>
      </w:pPr>
      <w:r>
        <w:rPr>
          <w:rFonts w:ascii="Times New Roman" w:hAnsi="Times New Roman"/>
          <w:sz w:val="24"/>
          <w:szCs w:val="24"/>
        </w:rPr>
        <w:t>Associate Professor</w:t>
      </w:r>
      <w:r w:rsidRPr="0031777D">
        <w:rPr>
          <w:rFonts w:ascii="Times New Roman" w:hAnsi="Times New Roman"/>
          <w:sz w:val="24"/>
          <w:szCs w:val="24"/>
        </w:rPr>
        <w:t xml:space="preserve"> Sam</w:t>
      </w:r>
      <w:r>
        <w:rPr>
          <w:rFonts w:ascii="Times New Roman" w:hAnsi="Times New Roman"/>
          <w:sz w:val="24"/>
          <w:szCs w:val="24"/>
        </w:rPr>
        <w:t>uel</w:t>
      </w:r>
      <w:r w:rsidRPr="0031777D">
        <w:rPr>
          <w:rFonts w:ascii="Times New Roman" w:hAnsi="Times New Roman"/>
          <w:sz w:val="24"/>
          <w:szCs w:val="24"/>
        </w:rPr>
        <w:t xml:space="preserve"> Dawa</w:t>
      </w:r>
    </w:p>
    <w:p w:rsidR="00E8574C" w:rsidRDefault="00E8574C" w:rsidP="00E8574C">
      <w:pPr>
        <w:pStyle w:val="ListParagraph"/>
        <w:numPr>
          <w:ilvl w:val="0"/>
          <w:numId w:val="14"/>
        </w:numPr>
        <w:spacing w:after="200" w:line="276" w:lineRule="auto"/>
        <w:jc w:val="both"/>
        <w:rPr>
          <w:rFonts w:ascii="Times New Roman" w:hAnsi="Times New Roman"/>
          <w:sz w:val="24"/>
          <w:szCs w:val="24"/>
        </w:rPr>
      </w:pPr>
      <w:r>
        <w:rPr>
          <w:rFonts w:ascii="Times New Roman" w:hAnsi="Times New Roman"/>
          <w:sz w:val="24"/>
          <w:szCs w:val="24"/>
        </w:rPr>
        <w:t xml:space="preserve">Ms. </w:t>
      </w:r>
      <w:proofErr w:type="spellStart"/>
      <w:r>
        <w:rPr>
          <w:rFonts w:ascii="Times New Roman" w:hAnsi="Times New Roman"/>
          <w:sz w:val="24"/>
          <w:szCs w:val="24"/>
        </w:rPr>
        <w:t>Rehema</w:t>
      </w:r>
      <w:proofErr w:type="spellEnd"/>
      <w:r>
        <w:rPr>
          <w:rFonts w:ascii="Times New Roman" w:hAnsi="Times New Roman"/>
          <w:sz w:val="24"/>
          <w:szCs w:val="24"/>
        </w:rPr>
        <w:t xml:space="preserve"> </w:t>
      </w:r>
      <w:proofErr w:type="spellStart"/>
      <w:r>
        <w:rPr>
          <w:rFonts w:ascii="Times New Roman" w:hAnsi="Times New Roman"/>
          <w:sz w:val="24"/>
          <w:szCs w:val="24"/>
        </w:rPr>
        <w:t>Kagere</w:t>
      </w:r>
      <w:proofErr w:type="spellEnd"/>
    </w:p>
    <w:p w:rsidR="00E8574C" w:rsidRDefault="00E8574C" w:rsidP="00E8574C">
      <w:pPr>
        <w:pStyle w:val="ListParagraph"/>
        <w:numPr>
          <w:ilvl w:val="0"/>
          <w:numId w:val="14"/>
        </w:numPr>
        <w:spacing w:after="200" w:line="276" w:lineRule="auto"/>
        <w:jc w:val="both"/>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sz w:val="24"/>
          <w:szCs w:val="24"/>
        </w:rPr>
        <w:t>Mahad</w:t>
      </w:r>
      <w:proofErr w:type="spellEnd"/>
      <w:r>
        <w:rPr>
          <w:rFonts w:ascii="Times New Roman" w:hAnsi="Times New Roman"/>
          <w:sz w:val="24"/>
          <w:szCs w:val="24"/>
        </w:rPr>
        <w:t xml:space="preserve"> </w:t>
      </w:r>
      <w:proofErr w:type="spellStart"/>
      <w:r>
        <w:rPr>
          <w:rFonts w:ascii="Times New Roman" w:hAnsi="Times New Roman"/>
          <w:sz w:val="24"/>
          <w:szCs w:val="24"/>
        </w:rPr>
        <w:t>Kyambadde</w:t>
      </w:r>
      <w:proofErr w:type="spellEnd"/>
    </w:p>
    <w:p w:rsidR="00766FD4" w:rsidRPr="00E8574C" w:rsidRDefault="00766FD4" w:rsidP="00E8574C">
      <w:pPr>
        <w:spacing w:after="0" w:line="240" w:lineRule="auto"/>
        <w:rPr>
          <w:rFonts w:ascii="Times New Roman" w:hAnsi="Times New Roman" w:cs="Times New Roman"/>
          <w:sz w:val="24"/>
          <w:szCs w:val="24"/>
        </w:rPr>
      </w:pPr>
    </w:p>
    <w:p w:rsidR="000312CB" w:rsidRPr="00E8574C" w:rsidRDefault="000312CB" w:rsidP="00E8574C">
      <w:pPr>
        <w:spacing w:after="0" w:line="240" w:lineRule="auto"/>
        <w:rPr>
          <w:rFonts w:ascii="Times New Roman" w:hAnsi="Times New Roman" w:cs="Times New Roman"/>
          <w:b/>
          <w:sz w:val="24"/>
          <w:szCs w:val="24"/>
        </w:rPr>
      </w:pPr>
      <w:r w:rsidRPr="00E8574C">
        <w:rPr>
          <w:rFonts w:ascii="Times New Roman" w:hAnsi="Times New Roman" w:cs="Times New Roman"/>
          <w:b/>
          <w:sz w:val="24"/>
          <w:szCs w:val="24"/>
        </w:rPr>
        <w:t>Course Description</w:t>
      </w:r>
    </w:p>
    <w:p w:rsidR="000312CB" w:rsidRPr="00E8574C" w:rsidRDefault="000312CB" w:rsidP="00E8574C">
      <w:pPr>
        <w:spacing w:after="0" w:line="240" w:lineRule="auto"/>
        <w:rPr>
          <w:rFonts w:ascii="Times New Roman" w:hAnsi="Times New Roman" w:cs="Times New Roman"/>
          <w:sz w:val="24"/>
          <w:szCs w:val="24"/>
        </w:rPr>
      </w:pPr>
      <w:r w:rsidRPr="00E8574C">
        <w:rPr>
          <w:rFonts w:ascii="Times New Roman" w:hAnsi="Times New Roman" w:cs="Times New Roman"/>
          <w:sz w:val="24"/>
          <w:szCs w:val="24"/>
        </w:rPr>
        <w:t>The course explores the ethical dimensions of leisure and hotel management. We delve into foundational ethical principles, theories, and decision-making frameworks, equipping students with the tools to navigate complex moral dilemmas within the hospitality sector. We also uncover the traits of ethical leadership and explore how to cultivate an ethical organizational culture.</w:t>
      </w:r>
    </w:p>
    <w:p w:rsidR="000312CB" w:rsidRPr="00E8574C" w:rsidRDefault="000312CB" w:rsidP="00E8574C">
      <w:pPr>
        <w:spacing w:after="0" w:line="240" w:lineRule="auto"/>
        <w:rPr>
          <w:rFonts w:ascii="Times New Roman" w:hAnsi="Times New Roman" w:cs="Times New Roman"/>
          <w:sz w:val="24"/>
          <w:szCs w:val="24"/>
        </w:rPr>
      </w:pPr>
    </w:p>
    <w:p w:rsidR="000312CB" w:rsidRPr="00E8574C" w:rsidRDefault="000312CB" w:rsidP="00E8574C">
      <w:pPr>
        <w:spacing w:after="0" w:line="240" w:lineRule="auto"/>
        <w:rPr>
          <w:rFonts w:ascii="Times New Roman" w:hAnsi="Times New Roman" w:cs="Times New Roman"/>
          <w:sz w:val="24"/>
          <w:szCs w:val="24"/>
        </w:rPr>
      </w:pPr>
      <w:r w:rsidRPr="00E8574C">
        <w:rPr>
          <w:rFonts w:ascii="Times New Roman" w:hAnsi="Times New Roman" w:cs="Times New Roman"/>
          <w:sz w:val="24"/>
          <w:szCs w:val="24"/>
        </w:rPr>
        <w:t>We analyze real-world cases to understand the ethical considerations in marketing, guest relations, and global operations. We also look at sustainability, social responsibility, and the intersection of legal compliance and ethics. The course also explores the role of diversity in navigating the complexities of a globalized hospitality industry ethically.</w:t>
      </w:r>
    </w:p>
    <w:p w:rsidR="000312CB" w:rsidRPr="00E8574C" w:rsidRDefault="000312CB" w:rsidP="00E8574C">
      <w:pPr>
        <w:spacing w:after="0" w:line="240" w:lineRule="auto"/>
        <w:rPr>
          <w:rFonts w:ascii="Times New Roman" w:hAnsi="Times New Roman" w:cs="Times New Roman"/>
          <w:sz w:val="24"/>
          <w:szCs w:val="24"/>
        </w:rPr>
      </w:pPr>
    </w:p>
    <w:p w:rsidR="000312CB" w:rsidRPr="00E8574C" w:rsidRDefault="000312CB" w:rsidP="00E8574C">
      <w:pPr>
        <w:spacing w:after="0" w:line="240" w:lineRule="auto"/>
        <w:rPr>
          <w:rFonts w:ascii="Times New Roman" w:hAnsi="Times New Roman" w:cs="Times New Roman"/>
          <w:b/>
          <w:sz w:val="24"/>
          <w:szCs w:val="24"/>
        </w:rPr>
      </w:pPr>
      <w:r w:rsidRPr="00E8574C">
        <w:rPr>
          <w:rFonts w:ascii="Times New Roman" w:hAnsi="Times New Roman" w:cs="Times New Roman"/>
          <w:b/>
          <w:sz w:val="24"/>
          <w:szCs w:val="24"/>
        </w:rPr>
        <w:t>Learning Objectives</w:t>
      </w:r>
    </w:p>
    <w:p w:rsidR="000312CB" w:rsidRPr="00E8574C" w:rsidRDefault="000312CB" w:rsidP="00E8574C">
      <w:pPr>
        <w:spacing w:after="0" w:line="240" w:lineRule="auto"/>
        <w:rPr>
          <w:rFonts w:ascii="Times New Roman" w:hAnsi="Times New Roman" w:cs="Times New Roman"/>
          <w:sz w:val="24"/>
          <w:szCs w:val="24"/>
        </w:rPr>
      </w:pPr>
    </w:p>
    <w:p w:rsidR="000312CB" w:rsidRPr="00D73290" w:rsidRDefault="000312CB" w:rsidP="00E8574C">
      <w:pPr>
        <w:pStyle w:val="ListParagraph"/>
        <w:numPr>
          <w:ilvl w:val="0"/>
          <w:numId w:val="15"/>
        </w:numPr>
        <w:spacing w:after="0" w:line="240" w:lineRule="auto"/>
        <w:rPr>
          <w:rFonts w:ascii="Times New Roman" w:hAnsi="Times New Roman" w:cs="Times New Roman"/>
          <w:sz w:val="24"/>
          <w:szCs w:val="24"/>
        </w:rPr>
      </w:pPr>
      <w:r w:rsidRPr="00D73290">
        <w:rPr>
          <w:rFonts w:ascii="Times New Roman" w:hAnsi="Times New Roman" w:cs="Times New Roman"/>
          <w:sz w:val="24"/>
          <w:szCs w:val="24"/>
        </w:rPr>
        <w:t>Understand Ethical Principles and Theories</w:t>
      </w:r>
    </w:p>
    <w:p w:rsidR="000312CB" w:rsidRPr="00D73290" w:rsidRDefault="000312CB" w:rsidP="00E8574C">
      <w:pPr>
        <w:pStyle w:val="ListParagraph"/>
        <w:numPr>
          <w:ilvl w:val="0"/>
          <w:numId w:val="15"/>
        </w:numPr>
        <w:spacing w:after="0" w:line="240" w:lineRule="auto"/>
        <w:rPr>
          <w:rFonts w:ascii="Times New Roman" w:hAnsi="Times New Roman" w:cs="Times New Roman"/>
          <w:sz w:val="24"/>
          <w:szCs w:val="24"/>
        </w:rPr>
      </w:pPr>
      <w:r w:rsidRPr="00D73290">
        <w:rPr>
          <w:rFonts w:ascii="Times New Roman" w:hAnsi="Times New Roman" w:cs="Times New Roman"/>
          <w:sz w:val="24"/>
          <w:szCs w:val="24"/>
        </w:rPr>
        <w:t>Cultivate Ethical Leadership Skills</w:t>
      </w:r>
    </w:p>
    <w:p w:rsidR="000312CB" w:rsidRPr="00D73290" w:rsidRDefault="000312CB" w:rsidP="00E8574C">
      <w:pPr>
        <w:pStyle w:val="ListParagraph"/>
        <w:numPr>
          <w:ilvl w:val="0"/>
          <w:numId w:val="15"/>
        </w:numPr>
        <w:spacing w:after="0" w:line="240" w:lineRule="auto"/>
        <w:rPr>
          <w:rFonts w:ascii="Times New Roman" w:hAnsi="Times New Roman" w:cs="Times New Roman"/>
          <w:sz w:val="24"/>
          <w:szCs w:val="24"/>
        </w:rPr>
      </w:pPr>
      <w:r w:rsidRPr="00D73290">
        <w:rPr>
          <w:rFonts w:ascii="Times New Roman" w:hAnsi="Times New Roman" w:cs="Times New Roman"/>
          <w:sz w:val="24"/>
          <w:szCs w:val="24"/>
        </w:rPr>
        <w:t>Analyze Ethical Challenges in Hospitality Operations</w:t>
      </w:r>
    </w:p>
    <w:p w:rsidR="000312CB" w:rsidRPr="00D73290" w:rsidRDefault="000312CB" w:rsidP="00E8574C">
      <w:pPr>
        <w:pStyle w:val="ListParagraph"/>
        <w:numPr>
          <w:ilvl w:val="0"/>
          <w:numId w:val="15"/>
        </w:numPr>
        <w:spacing w:after="0" w:line="240" w:lineRule="auto"/>
        <w:rPr>
          <w:rFonts w:ascii="Times New Roman" w:hAnsi="Times New Roman" w:cs="Times New Roman"/>
          <w:sz w:val="24"/>
          <w:szCs w:val="24"/>
        </w:rPr>
      </w:pPr>
      <w:r w:rsidRPr="00D73290">
        <w:rPr>
          <w:rFonts w:ascii="Times New Roman" w:hAnsi="Times New Roman" w:cs="Times New Roman"/>
          <w:sz w:val="24"/>
          <w:szCs w:val="24"/>
        </w:rPr>
        <w:t>Examine Sustainability and Social Responsibility</w:t>
      </w:r>
    </w:p>
    <w:p w:rsidR="000312CB" w:rsidRPr="00D73290" w:rsidRDefault="003A0B73" w:rsidP="00D73290">
      <w:pPr>
        <w:pStyle w:val="ListParagraph"/>
        <w:numPr>
          <w:ilvl w:val="0"/>
          <w:numId w:val="15"/>
        </w:numPr>
        <w:spacing w:after="0" w:line="240" w:lineRule="auto"/>
        <w:rPr>
          <w:rFonts w:ascii="Times New Roman" w:hAnsi="Times New Roman" w:cs="Times New Roman"/>
          <w:sz w:val="24"/>
          <w:szCs w:val="24"/>
        </w:rPr>
      </w:pPr>
      <w:r w:rsidRPr="00D73290">
        <w:rPr>
          <w:rFonts w:ascii="Times New Roman" w:hAnsi="Times New Roman" w:cs="Times New Roman"/>
          <w:sz w:val="24"/>
          <w:szCs w:val="24"/>
        </w:rPr>
        <w:t>Evaluate the e</w:t>
      </w:r>
      <w:r w:rsidR="000312CB" w:rsidRPr="00D73290">
        <w:rPr>
          <w:rFonts w:ascii="Times New Roman" w:hAnsi="Times New Roman" w:cs="Times New Roman"/>
          <w:sz w:val="24"/>
          <w:szCs w:val="24"/>
        </w:rPr>
        <w:t>thical Boundaries</w:t>
      </w:r>
    </w:p>
    <w:p w:rsidR="000312CB" w:rsidRPr="00E8574C" w:rsidRDefault="000312CB" w:rsidP="00E8574C">
      <w:pPr>
        <w:spacing w:after="0" w:line="240" w:lineRule="auto"/>
        <w:rPr>
          <w:rFonts w:ascii="Times New Roman" w:hAnsi="Times New Roman" w:cs="Times New Roman"/>
          <w:sz w:val="24"/>
          <w:szCs w:val="24"/>
        </w:rPr>
      </w:pPr>
    </w:p>
    <w:p w:rsidR="000312CB" w:rsidRPr="00E8574C" w:rsidRDefault="000312CB" w:rsidP="00E8574C">
      <w:pPr>
        <w:spacing w:after="0" w:line="240" w:lineRule="auto"/>
        <w:rPr>
          <w:rFonts w:ascii="Times New Roman" w:hAnsi="Times New Roman" w:cs="Times New Roman"/>
          <w:b/>
          <w:sz w:val="24"/>
          <w:szCs w:val="24"/>
        </w:rPr>
      </w:pPr>
      <w:r w:rsidRPr="00E8574C">
        <w:rPr>
          <w:rFonts w:ascii="Times New Roman" w:hAnsi="Times New Roman" w:cs="Times New Roman"/>
          <w:b/>
          <w:sz w:val="24"/>
          <w:szCs w:val="24"/>
        </w:rPr>
        <w:t>Learning Outcomes</w:t>
      </w:r>
    </w:p>
    <w:p w:rsidR="000312CB" w:rsidRPr="00E8574C" w:rsidRDefault="000312CB" w:rsidP="00E8574C">
      <w:pPr>
        <w:spacing w:after="0" w:line="240" w:lineRule="auto"/>
        <w:rPr>
          <w:rFonts w:ascii="Times New Roman" w:hAnsi="Times New Roman" w:cs="Times New Roman"/>
          <w:sz w:val="24"/>
          <w:szCs w:val="24"/>
        </w:rPr>
      </w:pPr>
    </w:p>
    <w:p w:rsidR="000312CB" w:rsidRPr="00D73290" w:rsidRDefault="000312CB" w:rsidP="00E8574C">
      <w:pPr>
        <w:pStyle w:val="ListParagraph"/>
        <w:numPr>
          <w:ilvl w:val="0"/>
          <w:numId w:val="16"/>
        </w:numPr>
        <w:spacing w:after="0" w:line="240" w:lineRule="auto"/>
        <w:rPr>
          <w:rFonts w:ascii="Times New Roman" w:hAnsi="Times New Roman" w:cs="Times New Roman"/>
          <w:sz w:val="24"/>
          <w:szCs w:val="24"/>
        </w:rPr>
      </w:pPr>
      <w:r w:rsidRPr="00D73290">
        <w:rPr>
          <w:rFonts w:ascii="Times New Roman" w:hAnsi="Times New Roman" w:cs="Times New Roman"/>
          <w:sz w:val="24"/>
          <w:szCs w:val="24"/>
        </w:rPr>
        <w:t>Apply Ethical Theories in Decision-Making</w:t>
      </w:r>
    </w:p>
    <w:p w:rsidR="000312CB" w:rsidRPr="00D73290" w:rsidRDefault="000312CB" w:rsidP="00E8574C">
      <w:pPr>
        <w:pStyle w:val="ListParagraph"/>
        <w:numPr>
          <w:ilvl w:val="0"/>
          <w:numId w:val="16"/>
        </w:numPr>
        <w:spacing w:after="0" w:line="240" w:lineRule="auto"/>
        <w:rPr>
          <w:rFonts w:ascii="Times New Roman" w:hAnsi="Times New Roman" w:cs="Times New Roman"/>
          <w:sz w:val="24"/>
          <w:szCs w:val="24"/>
        </w:rPr>
      </w:pPr>
      <w:r w:rsidRPr="00D73290">
        <w:rPr>
          <w:rFonts w:ascii="Times New Roman" w:hAnsi="Times New Roman" w:cs="Times New Roman"/>
          <w:sz w:val="24"/>
          <w:szCs w:val="24"/>
        </w:rPr>
        <w:t>Demonstrate Ethical Leadership Competencies</w:t>
      </w:r>
    </w:p>
    <w:p w:rsidR="000312CB" w:rsidRPr="00D73290" w:rsidRDefault="000312CB" w:rsidP="00E8574C">
      <w:pPr>
        <w:pStyle w:val="ListParagraph"/>
        <w:numPr>
          <w:ilvl w:val="0"/>
          <w:numId w:val="16"/>
        </w:numPr>
        <w:spacing w:after="0" w:line="240" w:lineRule="auto"/>
        <w:rPr>
          <w:rFonts w:ascii="Times New Roman" w:hAnsi="Times New Roman" w:cs="Times New Roman"/>
          <w:sz w:val="24"/>
          <w:szCs w:val="24"/>
        </w:rPr>
      </w:pPr>
      <w:r w:rsidRPr="00D73290">
        <w:rPr>
          <w:rFonts w:ascii="Times New Roman" w:hAnsi="Times New Roman" w:cs="Times New Roman"/>
          <w:sz w:val="24"/>
          <w:szCs w:val="24"/>
        </w:rPr>
        <w:t>Evaluate and Address Ethical Challenges</w:t>
      </w:r>
    </w:p>
    <w:p w:rsidR="000312CB" w:rsidRPr="00D73290" w:rsidRDefault="000312CB" w:rsidP="00E8574C">
      <w:pPr>
        <w:pStyle w:val="ListParagraph"/>
        <w:numPr>
          <w:ilvl w:val="0"/>
          <w:numId w:val="16"/>
        </w:numPr>
        <w:spacing w:after="0" w:line="240" w:lineRule="auto"/>
        <w:rPr>
          <w:rFonts w:ascii="Times New Roman" w:hAnsi="Times New Roman" w:cs="Times New Roman"/>
          <w:sz w:val="24"/>
          <w:szCs w:val="24"/>
        </w:rPr>
      </w:pPr>
      <w:r w:rsidRPr="00D73290">
        <w:rPr>
          <w:rFonts w:ascii="Times New Roman" w:hAnsi="Times New Roman" w:cs="Times New Roman"/>
          <w:sz w:val="24"/>
          <w:szCs w:val="24"/>
        </w:rPr>
        <w:t>Implement Sustainable and Socially Responsible Practices</w:t>
      </w:r>
    </w:p>
    <w:p w:rsidR="000312CB" w:rsidRPr="00D73290" w:rsidRDefault="000312CB" w:rsidP="00D73290">
      <w:pPr>
        <w:pStyle w:val="ListParagraph"/>
        <w:numPr>
          <w:ilvl w:val="0"/>
          <w:numId w:val="16"/>
        </w:numPr>
        <w:spacing w:after="0" w:line="240" w:lineRule="auto"/>
        <w:rPr>
          <w:rFonts w:ascii="Times New Roman" w:hAnsi="Times New Roman" w:cs="Times New Roman"/>
          <w:sz w:val="24"/>
          <w:szCs w:val="24"/>
        </w:rPr>
      </w:pPr>
      <w:r w:rsidRPr="00D73290">
        <w:rPr>
          <w:rFonts w:ascii="Times New Roman" w:hAnsi="Times New Roman" w:cs="Times New Roman"/>
          <w:sz w:val="24"/>
          <w:szCs w:val="24"/>
        </w:rPr>
        <w:t>Ensure Ethical Integrity</w:t>
      </w:r>
    </w:p>
    <w:p w:rsidR="00D73290" w:rsidRDefault="00D73290" w:rsidP="00E8574C">
      <w:pPr>
        <w:spacing w:after="0" w:line="240" w:lineRule="auto"/>
        <w:jc w:val="both"/>
        <w:rPr>
          <w:rFonts w:ascii="Times New Roman" w:hAnsi="Times New Roman" w:cs="Times New Roman"/>
          <w:b/>
          <w:sz w:val="24"/>
          <w:szCs w:val="24"/>
        </w:rPr>
      </w:pPr>
    </w:p>
    <w:p w:rsidR="00E8574C" w:rsidRPr="00E8574C" w:rsidRDefault="00E8574C" w:rsidP="00E8574C">
      <w:pPr>
        <w:spacing w:after="0" w:line="240" w:lineRule="auto"/>
        <w:jc w:val="both"/>
        <w:rPr>
          <w:rFonts w:ascii="Times New Roman" w:hAnsi="Times New Roman" w:cs="Times New Roman"/>
          <w:b/>
          <w:sz w:val="24"/>
          <w:szCs w:val="24"/>
        </w:rPr>
      </w:pPr>
      <w:r w:rsidRPr="00E8574C">
        <w:rPr>
          <w:rFonts w:ascii="Times New Roman" w:hAnsi="Times New Roman" w:cs="Times New Roman"/>
          <w:b/>
          <w:sz w:val="24"/>
          <w:szCs w:val="24"/>
        </w:rPr>
        <w:lastRenderedPageBreak/>
        <w:t>MODE OF DELIVERY</w:t>
      </w:r>
    </w:p>
    <w:p w:rsidR="00E8574C" w:rsidRPr="00E8574C" w:rsidRDefault="00E8574C" w:rsidP="00E8574C">
      <w:pPr>
        <w:pStyle w:val="ListParagraph"/>
        <w:numPr>
          <w:ilvl w:val="0"/>
          <w:numId w:val="12"/>
        </w:numPr>
        <w:spacing w:after="0" w:line="240" w:lineRule="auto"/>
        <w:jc w:val="both"/>
        <w:rPr>
          <w:rFonts w:ascii="Times New Roman" w:hAnsi="Times New Roman" w:cs="Times New Roman"/>
          <w:sz w:val="24"/>
          <w:szCs w:val="24"/>
        </w:rPr>
      </w:pPr>
      <w:r w:rsidRPr="00E8574C">
        <w:rPr>
          <w:rFonts w:ascii="Times New Roman" w:hAnsi="Times New Roman" w:cs="Times New Roman"/>
          <w:sz w:val="24"/>
          <w:szCs w:val="24"/>
        </w:rPr>
        <w:t>Online learning: Straight lecture, Videos, Case study analysis, and Class presentations</w:t>
      </w:r>
    </w:p>
    <w:p w:rsidR="00D73290" w:rsidRDefault="00D73290" w:rsidP="00E8574C">
      <w:pPr>
        <w:spacing w:after="0" w:line="240" w:lineRule="auto"/>
        <w:jc w:val="both"/>
        <w:rPr>
          <w:rFonts w:ascii="Times New Roman" w:hAnsi="Times New Roman" w:cs="Times New Roman"/>
          <w:b/>
          <w:sz w:val="24"/>
          <w:szCs w:val="24"/>
        </w:rPr>
      </w:pPr>
    </w:p>
    <w:p w:rsidR="00E8574C" w:rsidRPr="00E8574C" w:rsidRDefault="00E8574C" w:rsidP="00E8574C">
      <w:pPr>
        <w:spacing w:after="0" w:line="240" w:lineRule="auto"/>
        <w:jc w:val="both"/>
        <w:rPr>
          <w:rFonts w:ascii="Times New Roman" w:hAnsi="Times New Roman" w:cs="Times New Roman"/>
          <w:sz w:val="24"/>
          <w:szCs w:val="24"/>
        </w:rPr>
      </w:pPr>
      <w:r w:rsidRPr="00E8574C">
        <w:rPr>
          <w:rFonts w:ascii="Times New Roman" w:hAnsi="Times New Roman" w:cs="Times New Roman"/>
          <w:b/>
          <w:sz w:val="24"/>
          <w:szCs w:val="24"/>
        </w:rPr>
        <w:t>MODE OF ASSESSMENT</w:t>
      </w:r>
      <w:r w:rsidRPr="00E8574C">
        <w:rPr>
          <w:rFonts w:ascii="Times New Roman" w:hAnsi="Times New Roman" w:cs="Times New Roman"/>
          <w:sz w:val="24"/>
          <w:szCs w:val="24"/>
        </w:rPr>
        <w:t>: Course work will carry 30% and Final examinations carry 70%</w:t>
      </w:r>
    </w:p>
    <w:p w:rsidR="00D73290" w:rsidRDefault="00D73290" w:rsidP="00E8574C">
      <w:pPr>
        <w:spacing w:after="0" w:line="240" w:lineRule="auto"/>
        <w:rPr>
          <w:rFonts w:ascii="Times New Roman" w:eastAsia="SimSun" w:hAnsi="Times New Roman" w:cs="Times New Roman"/>
          <w:b/>
          <w:sz w:val="24"/>
          <w:szCs w:val="24"/>
        </w:rPr>
      </w:pPr>
    </w:p>
    <w:p w:rsidR="00E8574C" w:rsidRPr="00E8574C" w:rsidRDefault="00E8574C" w:rsidP="00E8574C">
      <w:pPr>
        <w:spacing w:after="0" w:line="240" w:lineRule="auto"/>
        <w:rPr>
          <w:rFonts w:ascii="Times New Roman" w:hAnsi="Times New Roman" w:cs="Times New Roman"/>
          <w:sz w:val="24"/>
          <w:szCs w:val="24"/>
        </w:rPr>
      </w:pPr>
      <w:r w:rsidRPr="00E8574C">
        <w:rPr>
          <w:rFonts w:ascii="Times New Roman" w:eastAsia="SimSun" w:hAnsi="Times New Roman" w:cs="Times New Roman"/>
          <w:b/>
          <w:sz w:val="24"/>
          <w:szCs w:val="24"/>
        </w:rPr>
        <w:t>Detailed Course Content</w:t>
      </w:r>
    </w:p>
    <w:tbl>
      <w:tblPr>
        <w:tblStyle w:val="TableGrid"/>
        <w:tblW w:w="0" w:type="auto"/>
        <w:tblLook w:val="04A0" w:firstRow="1" w:lastRow="0" w:firstColumn="1" w:lastColumn="0" w:noHBand="0" w:noVBand="1"/>
      </w:tblPr>
      <w:tblGrid>
        <w:gridCol w:w="985"/>
        <w:gridCol w:w="3689"/>
        <w:gridCol w:w="2338"/>
        <w:gridCol w:w="2338"/>
      </w:tblGrid>
      <w:tr w:rsidR="00120863" w:rsidRPr="00E8574C" w:rsidTr="009B5374">
        <w:tc>
          <w:tcPr>
            <w:tcW w:w="985" w:type="dxa"/>
          </w:tcPr>
          <w:p w:rsidR="00120863" w:rsidRPr="00E8574C" w:rsidRDefault="00120863" w:rsidP="00E8574C">
            <w:pPr>
              <w:pStyle w:val="ListParagraph"/>
              <w:numPr>
                <w:ilvl w:val="0"/>
                <w:numId w:val="1"/>
              </w:numPr>
              <w:rPr>
                <w:rFonts w:ascii="Times New Roman" w:hAnsi="Times New Roman" w:cs="Times New Roman"/>
                <w:sz w:val="24"/>
                <w:szCs w:val="24"/>
              </w:rPr>
            </w:pPr>
          </w:p>
        </w:tc>
        <w:tc>
          <w:tcPr>
            <w:tcW w:w="3689" w:type="dxa"/>
          </w:tcPr>
          <w:p w:rsidR="002123E0" w:rsidRPr="00E8574C" w:rsidRDefault="002123E0" w:rsidP="00E8574C">
            <w:pPr>
              <w:rPr>
                <w:rFonts w:ascii="Times New Roman" w:hAnsi="Times New Roman" w:cs="Times New Roman"/>
                <w:sz w:val="24"/>
                <w:szCs w:val="24"/>
              </w:rPr>
            </w:pPr>
            <w:r w:rsidRPr="00E8574C">
              <w:rPr>
                <w:rFonts w:ascii="Times New Roman" w:hAnsi="Times New Roman" w:cs="Times New Roman"/>
                <w:sz w:val="24"/>
                <w:szCs w:val="24"/>
              </w:rPr>
              <w:t>Understanding Ethics in the Context of Leisure and Hotel Management</w:t>
            </w:r>
          </w:p>
          <w:p w:rsidR="002123E0" w:rsidRPr="00E8574C" w:rsidRDefault="002123E0" w:rsidP="00E8574C">
            <w:pPr>
              <w:rPr>
                <w:rFonts w:ascii="Times New Roman" w:hAnsi="Times New Roman" w:cs="Times New Roman"/>
                <w:sz w:val="24"/>
                <w:szCs w:val="24"/>
              </w:rPr>
            </w:pPr>
          </w:p>
          <w:p w:rsidR="002123E0" w:rsidRPr="00E8574C" w:rsidRDefault="002123E0" w:rsidP="00E8574C">
            <w:pPr>
              <w:pStyle w:val="ListParagraph"/>
              <w:numPr>
                <w:ilvl w:val="0"/>
                <w:numId w:val="6"/>
              </w:numPr>
              <w:rPr>
                <w:rFonts w:ascii="Times New Roman" w:hAnsi="Times New Roman" w:cs="Times New Roman"/>
                <w:sz w:val="24"/>
                <w:szCs w:val="24"/>
              </w:rPr>
            </w:pPr>
            <w:r w:rsidRPr="00E8574C">
              <w:rPr>
                <w:rFonts w:ascii="Times New Roman" w:hAnsi="Times New Roman" w:cs="Times New Roman"/>
                <w:sz w:val="24"/>
                <w:szCs w:val="24"/>
              </w:rPr>
              <w:t>Definition and Importance of Ethics</w:t>
            </w:r>
          </w:p>
          <w:p w:rsidR="002123E0" w:rsidRPr="00E8574C" w:rsidRDefault="002123E0" w:rsidP="00E8574C">
            <w:pPr>
              <w:pStyle w:val="ListParagraph"/>
              <w:numPr>
                <w:ilvl w:val="0"/>
                <w:numId w:val="6"/>
              </w:numPr>
              <w:rPr>
                <w:rFonts w:ascii="Times New Roman" w:hAnsi="Times New Roman" w:cs="Times New Roman"/>
                <w:sz w:val="24"/>
                <w:szCs w:val="24"/>
              </w:rPr>
            </w:pPr>
            <w:r w:rsidRPr="00E8574C">
              <w:rPr>
                <w:rFonts w:ascii="Times New Roman" w:hAnsi="Times New Roman" w:cs="Times New Roman"/>
                <w:sz w:val="24"/>
                <w:szCs w:val="24"/>
              </w:rPr>
              <w:t>Ethical Issues in Hospitality</w:t>
            </w:r>
          </w:p>
          <w:p w:rsidR="00120863" w:rsidRPr="00E8574C" w:rsidRDefault="00120863" w:rsidP="00E8574C">
            <w:pPr>
              <w:rPr>
                <w:rFonts w:ascii="Times New Roman" w:hAnsi="Times New Roman" w:cs="Times New Roman"/>
                <w:sz w:val="24"/>
                <w:szCs w:val="24"/>
              </w:rPr>
            </w:pPr>
          </w:p>
        </w:tc>
        <w:tc>
          <w:tcPr>
            <w:tcW w:w="2338" w:type="dxa"/>
          </w:tcPr>
          <w:p w:rsidR="00120863" w:rsidRPr="00E8574C" w:rsidRDefault="000C75A7" w:rsidP="00E8574C">
            <w:pPr>
              <w:rPr>
                <w:rFonts w:ascii="Times New Roman" w:hAnsi="Times New Roman" w:cs="Times New Roman"/>
                <w:sz w:val="24"/>
                <w:szCs w:val="24"/>
              </w:rPr>
            </w:pPr>
            <w:r>
              <w:rPr>
                <w:rFonts w:ascii="Times New Roman" w:hAnsi="Times New Roman" w:cs="Times New Roman"/>
                <w:sz w:val="24"/>
                <w:szCs w:val="24"/>
              </w:rPr>
              <w:t>2</w:t>
            </w:r>
            <w:r w:rsidR="00120863" w:rsidRPr="00E8574C">
              <w:rPr>
                <w:rFonts w:ascii="Times New Roman" w:hAnsi="Times New Roman" w:cs="Times New Roman"/>
                <w:sz w:val="24"/>
                <w:szCs w:val="24"/>
              </w:rPr>
              <w:t xml:space="preserve"> week</w:t>
            </w:r>
            <w:r>
              <w:rPr>
                <w:rFonts w:ascii="Times New Roman" w:hAnsi="Times New Roman" w:cs="Times New Roman"/>
                <w:sz w:val="24"/>
                <w:szCs w:val="24"/>
              </w:rPr>
              <w:t>s</w:t>
            </w:r>
          </w:p>
        </w:tc>
        <w:tc>
          <w:tcPr>
            <w:tcW w:w="2338" w:type="dxa"/>
          </w:tcPr>
          <w:p w:rsidR="00120863" w:rsidRPr="00E8574C" w:rsidRDefault="00120863" w:rsidP="00E8574C">
            <w:pPr>
              <w:rPr>
                <w:rFonts w:ascii="Times New Roman" w:hAnsi="Times New Roman" w:cs="Times New Roman"/>
                <w:sz w:val="24"/>
                <w:szCs w:val="24"/>
              </w:rPr>
            </w:pPr>
            <w:r w:rsidRPr="00E8574C">
              <w:rPr>
                <w:rFonts w:ascii="Times New Roman" w:hAnsi="Times New Roman" w:cs="Times New Roman"/>
                <w:sz w:val="24"/>
                <w:szCs w:val="24"/>
              </w:rPr>
              <w:t>Prof. Dawa</w:t>
            </w:r>
          </w:p>
        </w:tc>
      </w:tr>
      <w:tr w:rsidR="00BE4425" w:rsidRPr="00E8574C" w:rsidTr="009B5374">
        <w:tc>
          <w:tcPr>
            <w:tcW w:w="985" w:type="dxa"/>
          </w:tcPr>
          <w:p w:rsidR="00BE4425" w:rsidRPr="00E8574C" w:rsidRDefault="00BE4425" w:rsidP="00E8574C">
            <w:pPr>
              <w:pStyle w:val="ListParagraph"/>
              <w:numPr>
                <w:ilvl w:val="0"/>
                <w:numId w:val="1"/>
              </w:numPr>
              <w:rPr>
                <w:rFonts w:ascii="Times New Roman" w:hAnsi="Times New Roman" w:cs="Times New Roman"/>
                <w:sz w:val="24"/>
                <w:szCs w:val="24"/>
              </w:rPr>
            </w:pPr>
          </w:p>
        </w:tc>
        <w:tc>
          <w:tcPr>
            <w:tcW w:w="3689" w:type="dxa"/>
          </w:tcPr>
          <w:p w:rsidR="00BE4425" w:rsidRPr="00E8574C" w:rsidRDefault="00BE4425" w:rsidP="00E8574C">
            <w:pPr>
              <w:rPr>
                <w:rFonts w:ascii="Times New Roman" w:hAnsi="Times New Roman" w:cs="Times New Roman"/>
                <w:sz w:val="24"/>
                <w:szCs w:val="24"/>
              </w:rPr>
            </w:pPr>
            <w:r w:rsidRPr="00E8574C">
              <w:rPr>
                <w:rFonts w:ascii="Times New Roman" w:hAnsi="Times New Roman" w:cs="Times New Roman"/>
                <w:sz w:val="24"/>
                <w:szCs w:val="24"/>
              </w:rPr>
              <w:t>Guest Relations and Ethical Customer Service</w:t>
            </w:r>
          </w:p>
          <w:p w:rsidR="00BE4425" w:rsidRPr="00E8574C" w:rsidRDefault="00BE4425" w:rsidP="00E8574C">
            <w:pPr>
              <w:pStyle w:val="ListParagraph"/>
              <w:numPr>
                <w:ilvl w:val="0"/>
                <w:numId w:val="9"/>
              </w:numPr>
              <w:rPr>
                <w:rFonts w:ascii="Times New Roman" w:hAnsi="Times New Roman" w:cs="Times New Roman"/>
                <w:sz w:val="24"/>
                <w:szCs w:val="24"/>
              </w:rPr>
            </w:pPr>
            <w:r w:rsidRPr="00E8574C">
              <w:rPr>
                <w:rFonts w:ascii="Times New Roman" w:hAnsi="Times New Roman" w:cs="Times New Roman"/>
                <w:sz w:val="24"/>
                <w:szCs w:val="24"/>
              </w:rPr>
              <w:t>Ensuring Ethical Guest Relations</w:t>
            </w:r>
          </w:p>
          <w:p w:rsidR="00BE4425" w:rsidRPr="00E8574C" w:rsidRDefault="00BE4425" w:rsidP="00E8574C">
            <w:pPr>
              <w:pStyle w:val="ListParagraph"/>
              <w:numPr>
                <w:ilvl w:val="0"/>
                <w:numId w:val="9"/>
              </w:numPr>
              <w:rPr>
                <w:rFonts w:ascii="Times New Roman" w:hAnsi="Times New Roman" w:cs="Times New Roman"/>
                <w:sz w:val="24"/>
                <w:szCs w:val="24"/>
              </w:rPr>
            </w:pPr>
            <w:r w:rsidRPr="00E8574C">
              <w:rPr>
                <w:rFonts w:ascii="Times New Roman" w:hAnsi="Times New Roman" w:cs="Times New Roman"/>
                <w:sz w:val="24"/>
                <w:szCs w:val="24"/>
              </w:rPr>
              <w:t>Handling guest complaints and ethical dilemmas</w:t>
            </w:r>
          </w:p>
        </w:tc>
        <w:tc>
          <w:tcPr>
            <w:tcW w:w="2338" w:type="dxa"/>
          </w:tcPr>
          <w:p w:rsidR="00BE4425" w:rsidRPr="00E8574C" w:rsidRDefault="000C75A7" w:rsidP="00E8574C">
            <w:pPr>
              <w:rPr>
                <w:rFonts w:ascii="Times New Roman" w:hAnsi="Times New Roman" w:cs="Times New Roman"/>
                <w:sz w:val="24"/>
                <w:szCs w:val="24"/>
              </w:rPr>
            </w:pPr>
            <w:r>
              <w:rPr>
                <w:rFonts w:ascii="Times New Roman" w:hAnsi="Times New Roman" w:cs="Times New Roman"/>
                <w:sz w:val="24"/>
                <w:szCs w:val="24"/>
              </w:rPr>
              <w:t>2</w:t>
            </w:r>
            <w:r w:rsidR="00BE4425" w:rsidRPr="00E8574C">
              <w:rPr>
                <w:rFonts w:ascii="Times New Roman" w:hAnsi="Times New Roman" w:cs="Times New Roman"/>
                <w:sz w:val="24"/>
                <w:szCs w:val="24"/>
              </w:rPr>
              <w:t xml:space="preserve"> week</w:t>
            </w:r>
            <w:r>
              <w:rPr>
                <w:rFonts w:ascii="Times New Roman" w:hAnsi="Times New Roman" w:cs="Times New Roman"/>
                <w:sz w:val="24"/>
                <w:szCs w:val="24"/>
              </w:rPr>
              <w:t>s</w:t>
            </w:r>
          </w:p>
        </w:tc>
        <w:tc>
          <w:tcPr>
            <w:tcW w:w="2338" w:type="dxa"/>
          </w:tcPr>
          <w:p w:rsidR="00BE4425" w:rsidRPr="00E8574C" w:rsidRDefault="00BE4425" w:rsidP="00E8574C">
            <w:pPr>
              <w:rPr>
                <w:rFonts w:ascii="Times New Roman" w:hAnsi="Times New Roman" w:cs="Times New Roman"/>
                <w:sz w:val="24"/>
                <w:szCs w:val="24"/>
              </w:rPr>
            </w:pPr>
            <w:r w:rsidRPr="00E8574C">
              <w:rPr>
                <w:rFonts w:ascii="Times New Roman" w:hAnsi="Times New Roman" w:cs="Times New Roman"/>
                <w:sz w:val="24"/>
                <w:szCs w:val="24"/>
              </w:rPr>
              <w:t>Prof. Dawa</w:t>
            </w:r>
          </w:p>
        </w:tc>
      </w:tr>
      <w:tr w:rsidR="00BE4425" w:rsidRPr="00E8574C" w:rsidTr="009B5374">
        <w:tc>
          <w:tcPr>
            <w:tcW w:w="985" w:type="dxa"/>
          </w:tcPr>
          <w:p w:rsidR="00BE4425" w:rsidRPr="00E8574C" w:rsidRDefault="00BE4425" w:rsidP="00E8574C">
            <w:pPr>
              <w:pStyle w:val="ListParagraph"/>
              <w:rPr>
                <w:rFonts w:ascii="Times New Roman" w:hAnsi="Times New Roman" w:cs="Times New Roman"/>
                <w:sz w:val="24"/>
                <w:szCs w:val="24"/>
              </w:rPr>
            </w:pPr>
          </w:p>
        </w:tc>
        <w:tc>
          <w:tcPr>
            <w:tcW w:w="3689" w:type="dxa"/>
          </w:tcPr>
          <w:p w:rsidR="00BE4425" w:rsidRPr="00E8574C" w:rsidRDefault="00E8574C" w:rsidP="00E8574C">
            <w:pPr>
              <w:rPr>
                <w:rFonts w:ascii="Times New Roman" w:hAnsi="Times New Roman" w:cs="Times New Roman"/>
                <w:sz w:val="24"/>
                <w:szCs w:val="24"/>
              </w:rPr>
            </w:pPr>
            <w:r w:rsidRPr="00E8574C">
              <w:rPr>
                <w:rFonts w:ascii="Times New Roman" w:hAnsi="Times New Roman" w:cs="Times New Roman"/>
                <w:sz w:val="24"/>
                <w:szCs w:val="24"/>
              </w:rPr>
              <w:t>COURSEWORK 1</w:t>
            </w:r>
          </w:p>
        </w:tc>
        <w:tc>
          <w:tcPr>
            <w:tcW w:w="2338" w:type="dxa"/>
          </w:tcPr>
          <w:p w:rsidR="00BE4425" w:rsidRPr="00E8574C" w:rsidRDefault="00BE4425" w:rsidP="00E8574C">
            <w:pPr>
              <w:rPr>
                <w:rFonts w:ascii="Times New Roman" w:hAnsi="Times New Roman" w:cs="Times New Roman"/>
                <w:sz w:val="24"/>
                <w:szCs w:val="24"/>
              </w:rPr>
            </w:pPr>
          </w:p>
        </w:tc>
        <w:tc>
          <w:tcPr>
            <w:tcW w:w="2338" w:type="dxa"/>
          </w:tcPr>
          <w:p w:rsidR="00BE4425" w:rsidRPr="00E8574C" w:rsidRDefault="00BE4425" w:rsidP="00E8574C">
            <w:pPr>
              <w:rPr>
                <w:rFonts w:ascii="Times New Roman" w:hAnsi="Times New Roman" w:cs="Times New Roman"/>
                <w:sz w:val="24"/>
                <w:szCs w:val="24"/>
              </w:rPr>
            </w:pPr>
          </w:p>
        </w:tc>
      </w:tr>
      <w:tr w:rsidR="009A45CD" w:rsidRPr="00E8574C" w:rsidTr="002B1F07">
        <w:tc>
          <w:tcPr>
            <w:tcW w:w="985" w:type="dxa"/>
          </w:tcPr>
          <w:p w:rsidR="009A45CD" w:rsidRPr="00E8574C" w:rsidRDefault="009A45CD" w:rsidP="002B1F07">
            <w:pPr>
              <w:pStyle w:val="ListParagraph"/>
              <w:numPr>
                <w:ilvl w:val="0"/>
                <w:numId w:val="1"/>
              </w:numPr>
              <w:rPr>
                <w:rFonts w:ascii="Times New Roman" w:hAnsi="Times New Roman" w:cs="Times New Roman"/>
                <w:sz w:val="24"/>
                <w:szCs w:val="24"/>
              </w:rPr>
            </w:pPr>
          </w:p>
        </w:tc>
        <w:tc>
          <w:tcPr>
            <w:tcW w:w="3689" w:type="dxa"/>
          </w:tcPr>
          <w:p w:rsidR="009A45CD" w:rsidRPr="00E8574C" w:rsidRDefault="009A45CD" w:rsidP="002B1F07">
            <w:pPr>
              <w:rPr>
                <w:rFonts w:ascii="Times New Roman" w:hAnsi="Times New Roman" w:cs="Times New Roman"/>
                <w:sz w:val="24"/>
                <w:szCs w:val="24"/>
              </w:rPr>
            </w:pPr>
            <w:r w:rsidRPr="00E8574C">
              <w:rPr>
                <w:rFonts w:ascii="Times New Roman" w:hAnsi="Times New Roman" w:cs="Times New Roman"/>
                <w:sz w:val="24"/>
                <w:szCs w:val="24"/>
              </w:rPr>
              <w:t>Ethical Marketing Practices in Hospitality</w:t>
            </w:r>
          </w:p>
          <w:p w:rsidR="009A45CD" w:rsidRPr="00E8574C" w:rsidRDefault="009A45CD" w:rsidP="002B1F07">
            <w:pPr>
              <w:pStyle w:val="ListParagraph"/>
              <w:numPr>
                <w:ilvl w:val="0"/>
                <w:numId w:val="9"/>
              </w:numPr>
              <w:rPr>
                <w:rFonts w:ascii="Times New Roman" w:hAnsi="Times New Roman" w:cs="Times New Roman"/>
                <w:sz w:val="24"/>
                <w:szCs w:val="24"/>
              </w:rPr>
            </w:pPr>
            <w:r w:rsidRPr="00E8574C">
              <w:rPr>
                <w:rFonts w:ascii="Times New Roman" w:hAnsi="Times New Roman" w:cs="Times New Roman"/>
                <w:sz w:val="24"/>
                <w:szCs w:val="24"/>
              </w:rPr>
              <w:t>Ethical Issues in Marketing</w:t>
            </w:r>
          </w:p>
        </w:tc>
        <w:tc>
          <w:tcPr>
            <w:tcW w:w="2338" w:type="dxa"/>
          </w:tcPr>
          <w:p w:rsidR="009A45CD" w:rsidRPr="00E8574C" w:rsidRDefault="009A45CD" w:rsidP="002B1F07">
            <w:pPr>
              <w:rPr>
                <w:rFonts w:ascii="Times New Roman" w:hAnsi="Times New Roman" w:cs="Times New Roman"/>
                <w:sz w:val="24"/>
                <w:szCs w:val="24"/>
              </w:rPr>
            </w:pPr>
            <w:r w:rsidRPr="00E8574C">
              <w:rPr>
                <w:rFonts w:ascii="Times New Roman" w:hAnsi="Times New Roman" w:cs="Times New Roman"/>
                <w:sz w:val="24"/>
                <w:szCs w:val="24"/>
              </w:rPr>
              <w:t>1 week</w:t>
            </w:r>
          </w:p>
        </w:tc>
        <w:tc>
          <w:tcPr>
            <w:tcW w:w="2338" w:type="dxa"/>
          </w:tcPr>
          <w:p w:rsidR="009A45CD" w:rsidRPr="00E8574C" w:rsidRDefault="009A45CD" w:rsidP="002B1F07">
            <w:pPr>
              <w:rPr>
                <w:rFonts w:ascii="Times New Roman" w:hAnsi="Times New Roman" w:cs="Times New Roman"/>
                <w:sz w:val="24"/>
                <w:szCs w:val="24"/>
              </w:rPr>
            </w:pPr>
            <w:r w:rsidRPr="00E8574C">
              <w:rPr>
                <w:rFonts w:ascii="Times New Roman" w:hAnsi="Times New Roman" w:cs="Times New Roman"/>
                <w:sz w:val="24"/>
                <w:szCs w:val="24"/>
              </w:rPr>
              <w:t>Prof. Dawa</w:t>
            </w:r>
          </w:p>
        </w:tc>
      </w:tr>
      <w:tr w:rsidR="009A45CD" w:rsidRPr="00E8574C" w:rsidTr="002B1F07">
        <w:tc>
          <w:tcPr>
            <w:tcW w:w="985" w:type="dxa"/>
          </w:tcPr>
          <w:p w:rsidR="009A45CD" w:rsidRPr="00E8574C" w:rsidRDefault="009A45CD" w:rsidP="002B1F07">
            <w:pPr>
              <w:pStyle w:val="ListParagraph"/>
              <w:numPr>
                <w:ilvl w:val="0"/>
                <w:numId w:val="1"/>
              </w:numPr>
              <w:rPr>
                <w:rFonts w:ascii="Times New Roman" w:hAnsi="Times New Roman" w:cs="Times New Roman"/>
                <w:sz w:val="24"/>
                <w:szCs w:val="24"/>
              </w:rPr>
            </w:pPr>
          </w:p>
        </w:tc>
        <w:tc>
          <w:tcPr>
            <w:tcW w:w="3689" w:type="dxa"/>
          </w:tcPr>
          <w:p w:rsidR="009A45CD" w:rsidRPr="00E8574C" w:rsidRDefault="009A45CD" w:rsidP="002B1F07">
            <w:pPr>
              <w:rPr>
                <w:rFonts w:ascii="Times New Roman" w:hAnsi="Times New Roman" w:cs="Times New Roman"/>
                <w:sz w:val="24"/>
                <w:szCs w:val="24"/>
              </w:rPr>
            </w:pPr>
            <w:r w:rsidRPr="00E8574C">
              <w:rPr>
                <w:rFonts w:ascii="Times New Roman" w:hAnsi="Times New Roman" w:cs="Times New Roman"/>
                <w:sz w:val="24"/>
                <w:szCs w:val="24"/>
              </w:rPr>
              <w:t>Social Responsibility in Hospitality</w:t>
            </w:r>
          </w:p>
          <w:p w:rsidR="009A45CD" w:rsidRDefault="009A45CD" w:rsidP="009A45CD">
            <w:pPr>
              <w:numPr>
                <w:ilvl w:val="0"/>
                <w:numId w:val="10"/>
              </w:numPr>
              <w:tabs>
                <w:tab w:val="left" w:pos="330"/>
                <w:tab w:val="left" w:pos="420"/>
                <w:tab w:val="left" w:pos="510"/>
                <w:tab w:val="left" w:pos="690"/>
              </w:tabs>
              <w:rPr>
                <w:rFonts w:ascii="Times New Roman" w:eastAsia="SimSun" w:hAnsi="Times New Roman"/>
                <w:sz w:val="24"/>
                <w:szCs w:val="24"/>
              </w:rPr>
            </w:pPr>
            <w:r w:rsidRPr="007B5400">
              <w:rPr>
                <w:rFonts w:ascii="Times New Roman" w:eastAsia="SimSun" w:hAnsi="Times New Roman"/>
                <w:sz w:val="24"/>
                <w:szCs w:val="24"/>
              </w:rPr>
              <w:t>Nature of Corporate Social Responsibility</w:t>
            </w:r>
          </w:p>
          <w:p w:rsidR="009A45CD" w:rsidRDefault="009A45CD" w:rsidP="009A45CD">
            <w:pPr>
              <w:numPr>
                <w:ilvl w:val="0"/>
                <w:numId w:val="10"/>
              </w:numPr>
              <w:tabs>
                <w:tab w:val="left" w:pos="330"/>
                <w:tab w:val="left" w:pos="420"/>
                <w:tab w:val="left" w:pos="510"/>
                <w:tab w:val="left" w:pos="690"/>
              </w:tabs>
              <w:rPr>
                <w:rFonts w:ascii="Times New Roman" w:eastAsia="SimSun" w:hAnsi="Times New Roman"/>
                <w:sz w:val="24"/>
                <w:szCs w:val="24"/>
              </w:rPr>
            </w:pPr>
            <w:r>
              <w:rPr>
                <w:rFonts w:ascii="Times New Roman" w:eastAsia="SimSun" w:hAnsi="Times New Roman"/>
                <w:sz w:val="24"/>
                <w:szCs w:val="24"/>
              </w:rPr>
              <w:t>Antecedents of CSR in hospitality</w:t>
            </w:r>
          </w:p>
          <w:p w:rsidR="009A45CD" w:rsidRPr="000567F3" w:rsidRDefault="009A45CD" w:rsidP="009A45CD">
            <w:pPr>
              <w:numPr>
                <w:ilvl w:val="0"/>
                <w:numId w:val="10"/>
              </w:numPr>
              <w:tabs>
                <w:tab w:val="left" w:pos="330"/>
                <w:tab w:val="left" w:pos="420"/>
                <w:tab w:val="left" w:pos="510"/>
                <w:tab w:val="left" w:pos="690"/>
              </w:tabs>
              <w:rPr>
                <w:rFonts w:ascii="Times New Roman" w:hAnsi="Times New Roman" w:cs="Times New Roman"/>
                <w:sz w:val="24"/>
                <w:szCs w:val="24"/>
              </w:rPr>
            </w:pPr>
            <w:r>
              <w:rPr>
                <w:rFonts w:ascii="Times New Roman" w:eastAsia="SimSun" w:hAnsi="Times New Roman"/>
                <w:sz w:val="24"/>
                <w:szCs w:val="24"/>
              </w:rPr>
              <w:t>CSR process in hospitality</w:t>
            </w:r>
          </w:p>
          <w:p w:rsidR="009A45CD" w:rsidRPr="00E8574C" w:rsidRDefault="009A45CD" w:rsidP="009A45CD">
            <w:pPr>
              <w:pStyle w:val="ListParagraph"/>
              <w:numPr>
                <w:ilvl w:val="0"/>
                <w:numId w:val="10"/>
              </w:numPr>
              <w:rPr>
                <w:rFonts w:ascii="Times New Roman" w:hAnsi="Times New Roman" w:cs="Times New Roman"/>
                <w:sz w:val="24"/>
                <w:szCs w:val="24"/>
              </w:rPr>
            </w:pPr>
            <w:r>
              <w:rPr>
                <w:rFonts w:ascii="Times New Roman" w:eastAsia="SimSun" w:hAnsi="Times New Roman"/>
                <w:sz w:val="24"/>
                <w:szCs w:val="24"/>
              </w:rPr>
              <w:t>Outcomes of CSR in hospitality firms</w:t>
            </w:r>
          </w:p>
        </w:tc>
        <w:tc>
          <w:tcPr>
            <w:tcW w:w="2338" w:type="dxa"/>
          </w:tcPr>
          <w:p w:rsidR="009A45CD" w:rsidRPr="00E8574C" w:rsidRDefault="009A45CD" w:rsidP="002B1F07">
            <w:pPr>
              <w:rPr>
                <w:rFonts w:ascii="Times New Roman" w:hAnsi="Times New Roman" w:cs="Times New Roman"/>
                <w:sz w:val="24"/>
                <w:szCs w:val="24"/>
              </w:rPr>
            </w:pPr>
            <w:r w:rsidRPr="00E8574C">
              <w:rPr>
                <w:rFonts w:ascii="Times New Roman" w:hAnsi="Times New Roman" w:cs="Times New Roman"/>
                <w:sz w:val="24"/>
                <w:szCs w:val="24"/>
              </w:rPr>
              <w:t>1 week</w:t>
            </w:r>
          </w:p>
        </w:tc>
        <w:tc>
          <w:tcPr>
            <w:tcW w:w="2338" w:type="dxa"/>
          </w:tcPr>
          <w:p w:rsidR="009A45CD" w:rsidRPr="00E8574C" w:rsidRDefault="009A45CD" w:rsidP="002B1F07">
            <w:pPr>
              <w:rPr>
                <w:rFonts w:ascii="Times New Roman" w:hAnsi="Times New Roman" w:cs="Times New Roman"/>
                <w:sz w:val="24"/>
                <w:szCs w:val="24"/>
              </w:rPr>
            </w:pPr>
            <w:r w:rsidRPr="00E8574C">
              <w:rPr>
                <w:rFonts w:ascii="Times New Roman" w:hAnsi="Times New Roman" w:cs="Times New Roman"/>
                <w:sz w:val="24"/>
                <w:szCs w:val="24"/>
              </w:rPr>
              <w:t>Prof. Dawa</w:t>
            </w:r>
          </w:p>
        </w:tc>
      </w:tr>
      <w:tr w:rsidR="00BE4425" w:rsidRPr="00E8574C" w:rsidTr="009B5374">
        <w:tc>
          <w:tcPr>
            <w:tcW w:w="985" w:type="dxa"/>
          </w:tcPr>
          <w:p w:rsidR="00BE4425" w:rsidRPr="00E8574C" w:rsidRDefault="00BE4425" w:rsidP="00E8574C">
            <w:pPr>
              <w:pStyle w:val="ListParagraph"/>
              <w:numPr>
                <w:ilvl w:val="0"/>
                <w:numId w:val="1"/>
              </w:numPr>
              <w:rPr>
                <w:rFonts w:ascii="Times New Roman" w:hAnsi="Times New Roman" w:cs="Times New Roman"/>
                <w:sz w:val="24"/>
                <w:szCs w:val="24"/>
              </w:rPr>
            </w:pPr>
          </w:p>
        </w:tc>
        <w:tc>
          <w:tcPr>
            <w:tcW w:w="3689" w:type="dxa"/>
          </w:tcPr>
          <w:p w:rsidR="00BE4425" w:rsidRPr="00E8574C" w:rsidRDefault="00BE4425" w:rsidP="00E8574C">
            <w:pPr>
              <w:rPr>
                <w:rFonts w:ascii="Times New Roman" w:hAnsi="Times New Roman" w:cs="Times New Roman"/>
                <w:sz w:val="24"/>
                <w:szCs w:val="24"/>
              </w:rPr>
            </w:pPr>
            <w:r w:rsidRPr="00E8574C">
              <w:rPr>
                <w:rFonts w:ascii="Times New Roman" w:hAnsi="Times New Roman" w:cs="Times New Roman"/>
                <w:sz w:val="24"/>
                <w:szCs w:val="24"/>
              </w:rPr>
              <w:t>Ethics Theories and Frameworks</w:t>
            </w:r>
          </w:p>
          <w:p w:rsidR="00BE4425" w:rsidRPr="00E8574C" w:rsidRDefault="00BE4425" w:rsidP="00E8574C">
            <w:pPr>
              <w:rPr>
                <w:rFonts w:ascii="Times New Roman" w:hAnsi="Times New Roman" w:cs="Times New Roman"/>
                <w:sz w:val="24"/>
                <w:szCs w:val="24"/>
              </w:rPr>
            </w:pPr>
          </w:p>
          <w:p w:rsidR="00BE4425" w:rsidRPr="00E8574C" w:rsidRDefault="00BE4425" w:rsidP="00E8574C">
            <w:pPr>
              <w:pStyle w:val="ListParagraph"/>
              <w:numPr>
                <w:ilvl w:val="0"/>
                <w:numId w:val="7"/>
              </w:numPr>
              <w:rPr>
                <w:rFonts w:ascii="Times New Roman" w:hAnsi="Times New Roman" w:cs="Times New Roman"/>
                <w:sz w:val="24"/>
                <w:szCs w:val="24"/>
              </w:rPr>
            </w:pPr>
            <w:r w:rsidRPr="00E8574C">
              <w:rPr>
                <w:rFonts w:ascii="Times New Roman" w:hAnsi="Times New Roman" w:cs="Times New Roman"/>
                <w:sz w:val="24"/>
                <w:szCs w:val="24"/>
              </w:rPr>
              <w:t>Ethical Theories</w:t>
            </w:r>
          </w:p>
          <w:p w:rsidR="00BE4425" w:rsidRPr="00E8574C" w:rsidRDefault="00BE4425" w:rsidP="00E8574C">
            <w:pPr>
              <w:pStyle w:val="ListParagraph"/>
              <w:numPr>
                <w:ilvl w:val="0"/>
                <w:numId w:val="7"/>
              </w:numPr>
              <w:rPr>
                <w:rFonts w:ascii="Times New Roman" w:hAnsi="Times New Roman" w:cs="Times New Roman"/>
                <w:sz w:val="24"/>
                <w:szCs w:val="24"/>
              </w:rPr>
            </w:pPr>
            <w:r w:rsidRPr="00E8574C">
              <w:rPr>
                <w:rFonts w:ascii="Times New Roman" w:hAnsi="Times New Roman" w:cs="Times New Roman"/>
                <w:sz w:val="24"/>
                <w:szCs w:val="24"/>
              </w:rPr>
              <w:t>Ethical Decision-Making Frameworks</w:t>
            </w:r>
          </w:p>
          <w:p w:rsidR="00BE4425" w:rsidRPr="00E8574C" w:rsidRDefault="00BE4425" w:rsidP="00E8574C">
            <w:pPr>
              <w:rPr>
                <w:rFonts w:ascii="Times New Roman" w:hAnsi="Times New Roman" w:cs="Times New Roman"/>
                <w:sz w:val="24"/>
                <w:szCs w:val="24"/>
              </w:rPr>
            </w:pPr>
          </w:p>
        </w:tc>
        <w:tc>
          <w:tcPr>
            <w:tcW w:w="2338" w:type="dxa"/>
          </w:tcPr>
          <w:p w:rsidR="00BE4425" w:rsidRPr="00E8574C" w:rsidRDefault="00BE4425" w:rsidP="00E8574C">
            <w:pPr>
              <w:rPr>
                <w:rFonts w:ascii="Times New Roman" w:hAnsi="Times New Roman" w:cs="Times New Roman"/>
                <w:sz w:val="24"/>
                <w:szCs w:val="24"/>
              </w:rPr>
            </w:pPr>
            <w:r w:rsidRPr="00E8574C">
              <w:rPr>
                <w:rFonts w:ascii="Times New Roman" w:hAnsi="Times New Roman" w:cs="Times New Roman"/>
                <w:sz w:val="24"/>
                <w:szCs w:val="24"/>
              </w:rPr>
              <w:t>1 week</w:t>
            </w:r>
          </w:p>
        </w:tc>
        <w:tc>
          <w:tcPr>
            <w:tcW w:w="2338" w:type="dxa"/>
          </w:tcPr>
          <w:p w:rsidR="00BE4425" w:rsidRPr="00E8574C" w:rsidRDefault="009A45CD" w:rsidP="009A45CD">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Kagere</w:t>
            </w:r>
            <w:proofErr w:type="spellEnd"/>
          </w:p>
        </w:tc>
      </w:tr>
      <w:tr w:rsidR="00BE4425" w:rsidRPr="00E8574C" w:rsidTr="009B5374">
        <w:tc>
          <w:tcPr>
            <w:tcW w:w="985" w:type="dxa"/>
          </w:tcPr>
          <w:p w:rsidR="00BE4425" w:rsidRPr="00E8574C" w:rsidRDefault="00BE4425" w:rsidP="00E8574C">
            <w:pPr>
              <w:pStyle w:val="ListParagraph"/>
              <w:numPr>
                <w:ilvl w:val="0"/>
                <w:numId w:val="1"/>
              </w:numPr>
              <w:rPr>
                <w:rFonts w:ascii="Times New Roman" w:hAnsi="Times New Roman" w:cs="Times New Roman"/>
                <w:sz w:val="24"/>
                <w:szCs w:val="24"/>
              </w:rPr>
            </w:pPr>
          </w:p>
        </w:tc>
        <w:tc>
          <w:tcPr>
            <w:tcW w:w="3689" w:type="dxa"/>
          </w:tcPr>
          <w:p w:rsidR="00BE4425" w:rsidRPr="00E8574C" w:rsidRDefault="00BE4425" w:rsidP="00E8574C">
            <w:pPr>
              <w:rPr>
                <w:rFonts w:ascii="Times New Roman" w:hAnsi="Times New Roman" w:cs="Times New Roman"/>
                <w:sz w:val="24"/>
                <w:szCs w:val="24"/>
              </w:rPr>
            </w:pPr>
            <w:r w:rsidRPr="00E8574C">
              <w:rPr>
                <w:rFonts w:ascii="Times New Roman" w:hAnsi="Times New Roman" w:cs="Times New Roman"/>
                <w:sz w:val="24"/>
                <w:szCs w:val="24"/>
              </w:rPr>
              <w:t xml:space="preserve">Ethical Leadership </w:t>
            </w:r>
          </w:p>
          <w:p w:rsidR="00BE4425" w:rsidRPr="00E8574C" w:rsidRDefault="00BE4425" w:rsidP="00E8574C">
            <w:pPr>
              <w:pStyle w:val="ListParagraph"/>
              <w:numPr>
                <w:ilvl w:val="0"/>
                <w:numId w:val="8"/>
              </w:numPr>
              <w:rPr>
                <w:rFonts w:ascii="Times New Roman" w:hAnsi="Times New Roman" w:cs="Times New Roman"/>
                <w:sz w:val="24"/>
                <w:szCs w:val="24"/>
              </w:rPr>
            </w:pPr>
            <w:r w:rsidRPr="00E8574C">
              <w:rPr>
                <w:rFonts w:ascii="Times New Roman" w:hAnsi="Times New Roman" w:cs="Times New Roman"/>
                <w:sz w:val="24"/>
                <w:szCs w:val="24"/>
              </w:rPr>
              <w:t>Ethical Leadership in Hospitality</w:t>
            </w:r>
          </w:p>
          <w:p w:rsidR="00BE4425" w:rsidRPr="00E8574C" w:rsidRDefault="00BE4425" w:rsidP="00E8574C">
            <w:pPr>
              <w:rPr>
                <w:rFonts w:ascii="Times New Roman" w:hAnsi="Times New Roman" w:cs="Times New Roman"/>
                <w:sz w:val="24"/>
                <w:szCs w:val="24"/>
              </w:rPr>
            </w:pPr>
          </w:p>
        </w:tc>
        <w:tc>
          <w:tcPr>
            <w:tcW w:w="2338" w:type="dxa"/>
          </w:tcPr>
          <w:p w:rsidR="00BE4425" w:rsidRPr="00E8574C" w:rsidRDefault="00BE4425" w:rsidP="00E8574C">
            <w:pPr>
              <w:rPr>
                <w:rFonts w:ascii="Times New Roman" w:hAnsi="Times New Roman" w:cs="Times New Roman"/>
                <w:sz w:val="24"/>
                <w:szCs w:val="24"/>
              </w:rPr>
            </w:pPr>
            <w:r w:rsidRPr="00E8574C">
              <w:rPr>
                <w:rFonts w:ascii="Times New Roman" w:hAnsi="Times New Roman" w:cs="Times New Roman"/>
                <w:sz w:val="24"/>
                <w:szCs w:val="24"/>
              </w:rPr>
              <w:t>2 weeks</w:t>
            </w:r>
          </w:p>
        </w:tc>
        <w:tc>
          <w:tcPr>
            <w:tcW w:w="2338" w:type="dxa"/>
          </w:tcPr>
          <w:p w:rsidR="00BE4425" w:rsidRPr="00E8574C" w:rsidRDefault="009A45CD" w:rsidP="00E8574C">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Kagere</w:t>
            </w:r>
            <w:proofErr w:type="spellEnd"/>
          </w:p>
        </w:tc>
      </w:tr>
      <w:tr w:rsidR="00BE4425" w:rsidRPr="00E8574C" w:rsidTr="009B5374">
        <w:tc>
          <w:tcPr>
            <w:tcW w:w="985" w:type="dxa"/>
          </w:tcPr>
          <w:p w:rsidR="00BE4425" w:rsidRPr="00E8574C" w:rsidRDefault="00BE4425" w:rsidP="00E8574C">
            <w:pPr>
              <w:pStyle w:val="ListParagraph"/>
              <w:numPr>
                <w:ilvl w:val="0"/>
                <w:numId w:val="1"/>
              </w:numPr>
              <w:rPr>
                <w:rFonts w:ascii="Times New Roman" w:hAnsi="Times New Roman" w:cs="Times New Roman"/>
                <w:sz w:val="24"/>
                <w:szCs w:val="24"/>
              </w:rPr>
            </w:pPr>
          </w:p>
        </w:tc>
        <w:tc>
          <w:tcPr>
            <w:tcW w:w="3689" w:type="dxa"/>
          </w:tcPr>
          <w:p w:rsidR="00BE4425" w:rsidRPr="00E8574C" w:rsidRDefault="00BE4425" w:rsidP="00E8574C">
            <w:pPr>
              <w:rPr>
                <w:rFonts w:ascii="Times New Roman" w:hAnsi="Times New Roman" w:cs="Times New Roman"/>
                <w:sz w:val="24"/>
                <w:szCs w:val="24"/>
              </w:rPr>
            </w:pPr>
            <w:r w:rsidRPr="00E8574C">
              <w:rPr>
                <w:rFonts w:ascii="Times New Roman" w:hAnsi="Times New Roman" w:cs="Times New Roman"/>
                <w:sz w:val="24"/>
                <w:szCs w:val="24"/>
              </w:rPr>
              <w:t>Building an Ethical Organizational Culture</w:t>
            </w:r>
          </w:p>
          <w:p w:rsidR="00BE4425" w:rsidRPr="00E8574C" w:rsidRDefault="00BE4425" w:rsidP="00E8574C">
            <w:pPr>
              <w:pStyle w:val="ListParagraph"/>
              <w:numPr>
                <w:ilvl w:val="0"/>
                <w:numId w:val="8"/>
              </w:numPr>
              <w:rPr>
                <w:rFonts w:ascii="Times New Roman" w:hAnsi="Times New Roman" w:cs="Times New Roman"/>
                <w:sz w:val="24"/>
                <w:szCs w:val="24"/>
              </w:rPr>
            </w:pPr>
            <w:r w:rsidRPr="00E8574C">
              <w:rPr>
                <w:rFonts w:ascii="Times New Roman" w:hAnsi="Times New Roman" w:cs="Times New Roman"/>
                <w:sz w:val="24"/>
                <w:szCs w:val="24"/>
              </w:rPr>
              <w:lastRenderedPageBreak/>
              <w:t>Creating an Ethical Workplace</w:t>
            </w:r>
          </w:p>
          <w:p w:rsidR="00BE4425" w:rsidRPr="00E8574C" w:rsidRDefault="00BE4425" w:rsidP="00E8574C">
            <w:pPr>
              <w:pStyle w:val="ListParagraph"/>
              <w:numPr>
                <w:ilvl w:val="0"/>
                <w:numId w:val="8"/>
              </w:numPr>
              <w:rPr>
                <w:rFonts w:ascii="Times New Roman" w:hAnsi="Times New Roman" w:cs="Times New Roman"/>
                <w:sz w:val="24"/>
                <w:szCs w:val="24"/>
              </w:rPr>
            </w:pPr>
            <w:bookmarkStart w:id="0" w:name="_GoBack"/>
            <w:bookmarkEnd w:id="0"/>
            <w:r w:rsidRPr="00E8574C">
              <w:rPr>
                <w:rFonts w:ascii="Times New Roman" w:hAnsi="Times New Roman" w:cs="Times New Roman"/>
                <w:sz w:val="24"/>
                <w:szCs w:val="24"/>
              </w:rPr>
              <w:t>Employee Training and Ethical Behavior</w:t>
            </w:r>
          </w:p>
          <w:p w:rsidR="00BE4425" w:rsidRPr="00E8574C" w:rsidRDefault="00BE4425" w:rsidP="00E8574C">
            <w:pPr>
              <w:rPr>
                <w:rFonts w:ascii="Times New Roman" w:hAnsi="Times New Roman" w:cs="Times New Roman"/>
                <w:sz w:val="24"/>
                <w:szCs w:val="24"/>
              </w:rPr>
            </w:pPr>
          </w:p>
        </w:tc>
        <w:tc>
          <w:tcPr>
            <w:tcW w:w="2338" w:type="dxa"/>
          </w:tcPr>
          <w:p w:rsidR="00BE4425" w:rsidRPr="00E8574C" w:rsidRDefault="00BE4425" w:rsidP="00E8574C">
            <w:pPr>
              <w:rPr>
                <w:rFonts w:ascii="Times New Roman" w:hAnsi="Times New Roman" w:cs="Times New Roman"/>
                <w:sz w:val="24"/>
                <w:szCs w:val="24"/>
              </w:rPr>
            </w:pPr>
            <w:r w:rsidRPr="00E8574C">
              <w:rPr>
                <w:rFonts w:ascii="Times New Roman" w:hAnsi="Times New Roman" w:cs="Times New Roman"/>
                <w:sz w:val="24"/>
                <w:szCs w:val="24"/>
              </w:rPr>
              <w:lastRenderedPageBreak/>
              <w:t>1 week</w:t>
            </w:r>
          </w:p>
        </w:tc>
        <w:tc>
          <w:tcPr>
            <w:tcW w:w="2338" w:type="dxa"/>
          </w:tcPr>
          <w:p w:rsidR="00BE4425" w:rsidRPr="00E8574C" w:rsidRDefault="009A45CD" w:rsidP="00E8574C">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Kagere</w:t>
            </w:r>
            <w:proofErr w:type="spellEnd"/>
          </w:p>
        </w:tc>
      </w:tr>
      <w:tr w:rsidR="00BE4425" w:rsidRPr="00E8574C" w:rsidTr="009B5374">
        <w:tc>
          <w:tcPr>
            <w:tcW w:w="985" w:type="dxa"/>
          </w:tcPr>
          <w:p w:rsidR="00BE4425" w:rsidRPr="00E8574C" w:rsidRDefault="00BE4425" w:rsidP="00E8574C">
            <w:pPr>
              <w:pStyle w:val="ListParagraph"/>
              <w:numPr>
                <w:ilvl w:val="0"/>
                <w:numId w:val="1"/>
              </w:numPr>
              <w:rPr>
                <w:rFonts w:ascii="Times New Roman" w:hAnsi="Times New Roman" w:cs="Times New Roman"/>
                <w:sz w:val="24"/>
                <w:szCs w:val="24"/>
              </w:rPr>
            </w:pPr>
          </w:p>
        </w:tc>
        <w:tc>
          <w:tcPr>
            <w:tcW w:w="3689" w:type="dxa"/>
          </w:tcPr>
          <w:p w:rsidR="00BE4425" w:rsidRPr="00E8574C" w:rsidRDefault="00BE4425" w:rsidP="00E8574C">
            <w:pPr>
              <w:rPr>
                <w:rFonts w:ascii="Times New Roman" w:hAnsi="Times New Roman" w:cs="Times New Roman"/>
                <w:sz w:val="24"/>
                <w:szCs w:val="24"/>
              </w:rPr>
            </w:pPr>
            <w:r w:rsidRPr="00E8574C">
              <w:rPr>
                <w:rFonts w:ascii="Times New Roman" w:hAnsi="Times New Roman" w:cs="Times New Roman"/>
                <w:sz w:val="24"/>
                <w:szCs w:val="24"/>
              </w:rPr>
              <w:t>Globalization and Ethical Issues</w:t>
            </w:r>
          </w:p>
          <w:p w:rsidR="00BE4425" w:rsidRPr="00E8574C" w:rsidRDefault="00BE4425" w:rsidP="00E8574C">
            <w:pPr>
              <w:pStyle w:val="ListParagraph"/>
              <w:numPr>
                <w:ilvl w:val="0"/>
                <w:numId w:val="10"/>
              </w:numPr>
              <w:rPr>
                <w:rFonts w:ascii="Times New Roman" w:hAnsi="Times New Roman" w:cs="Times New Roman"/>
                <w:sz w:val="24"/>
                <w:szCs w:val="24"/>
              </w:rPr>
            </w:pPr>
            <w:r w:rsidRPr="00E8574C">
              <w:rPr>
                <w:rFonts w:ascii="Times New Roman" w:hAnsi="Times New Roman" w:cs="Times New Roman"/>
                <w:sz w:val="24"/>
                <w:szCs w:val="24"/>
              </w:rPr>
              <w:t xml:space="preserve">Cultural differences </w:t>
            </w:r>
          </w:p>
          <w:p w:rsidR="00BE4425" w:rsidRPr="00E8574C" w:rsidRDefault="00BE4425" w:rsidP="00E8574C">
            <w:pPr>
              <w:pStyle w:val="ListParagraph"/>
              <w:numPr>
                <w:ilvl w:val="0"/>
                <w:numId w:val="10"/>
              </w:numPr>
              <w:rPr>
                <w:rFonts w:ascii="Times New Roman" w:hAnsi="Times New Roman" w:cs="Times New Roman"/>
                <w:sz w:val="24"/>
                <w:szCs w:val="24"/>
              </w:rPr>
            </w:pPr>
            <w:r w:rsidRPr="00E8574C">
              <w:rPr>
                <w:rFonts w:ascii="Times New Roman" w:hAnsi="Times New Roman" w:cs="Times New Roman"/>
                <w:sz w:val="24"/>
                <w:szCs w:val="24"/>
              </w:rPr>
              <w:t>Ethical relativism</w:t>
            </w:r>
          </w:p>
        </w:tc>
        <w:tc>
          <w:tcPr>
            <w:tcW w:w="2338" w:type="dxa"/>
          </w:tcPr>
          <w:p w:rsidR="00BE4425" w:rsidRPr="00E8574C" w:rsidRDefault="00BE4425" w:rsidP="00E8574C">
            <w:pPr>
              <w:rPr>
                <w:rFonts w:ascii="Times New Roman" w:hAnsi="Times New Roman" w:cs="Times New Roman"/>
                <w:sz w:val="24"/>
                <w:szCs w:val="24"/>
              </w:rPr>
            </w:pPr>
            <w:r w:rsidRPr="00E8574C">
              <w:rPr>
                <w:rFonts w:ascii="Times New Roman" w:hAnsi="Times New Roman" w:cs="Times New Roman"/>
                <w:sz w:val="24"/>
                <w:szCs w:val="24"/>
              </w:rPr>
              <w:t>1 week</w:t>
            </w:r>
          </w:p>
        </w:tc>
        <w:tc>
          <w:tcPr>
            <w:tcW w:w="2338" w:type="dxa"/>
          </w:tcPr>
          <w:p w:rsidR="00BE4425" w:rsidRPr="00E8574C" w:rsidRDefault="009A45CD" w:rsidP="00E8574C">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Kagere</w:t>
            </w:r>
            <w:proofErr w:type="spellEnd"/>
          </w:p>
        </w:tc>
      </w:tr>
      <w:tr w:rsidR="00BE4425" w:rsidRPr="00E8574C" w:rsidTr="009B5374">
        <w:tc>
          <w:tcPr>
            <w:tcW w:w="985" w:type="dxa"/>
          </w:tcPr>
          <w:p w:rsidR="00BE4425" w:rsidRPr="00E8574C" w:rsidRDefault="00BE4425" w:rsidP="00E8574C">
            <w:pPr>
              <w:pStyle w:val="ListParagraph"/>
              <w:numPr>
                <w:ilvl w:val="0"/>
                <w:numId w:val="1"/>
              </w:numPr>
              <w:rPr>
                <w:rFonts w:ascii="Times New Roman" w:hAnsi="Times New Roman" w:cs="Times New Roman"/>
                <w:sz w:val="24"/>
                <w:szCs w:val="24"/>
              </w:rPr>
            </w:pPr>
          </w:p>
        </w:tc>
        <w:tc>
          <w:tcPr>
            <w:tcW w:w="3689" w:type="dxa"/>
          </w:tcPr>
          <w:p w:rsidR="00BE4425" w:rsidRPr="00E8574C" w:rsidRDefault="00BE4425" w:rsidP="00E8574C">
            <w:pPr>
              <w:rPr>
                <w:rFonts w:ascii="Times New Roman" w:hAnsi="Times New Roman" w:cs="Times New Roman"/>
                <w:sz w:val="24"/>
                <w:szCs w:val="24"/>
              </w:rPr>
            </w:pPr>
            <w:r w:rsidRPr="00E8574C">
              <w:rPr>
                <w:rFonts w:ascii="Times New Roman" w:hAnsi="Times New Roman" w:cs="Times New Roman"/>
                <w:sz w:val="24"/>
                <w:szCs w:val="24"/>
              </w:rPr>
              <w:t>Managing Diversity and Inclusion Ethically</w:t>
            </w:r>
          </w:p>
          <w:p w:rsidR="00BE4425" w:rsidRPr="00E8574C" w:rsidRDefault="00BE4425" w:rsidP="00E8574C">
            <w:pPr>
              <w:pStyle w:val="ListParagraph"/>
              <w:numPr>
                <w:ilvl w:val="0"/>
                <w:numId w:val="11"/>
              </w:numPr>
              <w:rPr>
                <w:rFonts w:ascii="Times New Roman" w:hAnsi="Times New Roman" w:cs="Times New Roman"/>
                <w:sz w:val="24"/>
                <w:szCs w:val="24"/>
              </w:rPr>
            </w:pPr>
            <w:r w:rsidRPr="00E8574C">
              <w:rPr>
                <w:rFonts w:ascii="Times New Roman" w:hAnsi="Times New Roman" w:cs="Times New Roman"/>
                <w:sz w:val="24"/>
                <w:szCs w:val="24"/>
              </w:rPr>
              <w:t>Importance of inclusion</w:t>
            </w:r>
          </w:p>
          <w:p w:rsidR="00BE4425" w:rsidRPr="00E8574C" w:rsidRDefault="00BE4425" w:rsidP="00E8574C">
            <w:pPr>
              <w:pStyle w:val="ListParagraph"/>
              <w:numPr>
                <w:ilvl w:val="0"/>
                <w:numId w:val="11"/>
              </w:numPr>
              <w:rPr>
                <w:rFonts w:ascii="Times New Roman" w:hAnsi="Times New Roman" w:cs="Times New Roman"/>
                <w:sz w:val="24"/>
                <w:szCs w:val="24"/>
              </w:rPr>
            </w:pPr>
            <w:r w:rsidRPr="00E8574C">
              <w:rPr>
                <w:rFonts w:ascii="Times New Roman" w:hAnsi="Times New Roman" w:cs="Times New Roman"/>
                <w:sz w:val="24"/>
                <w:szCs w:val="24"/>
              </w:rPr>
              <w:t>Challenges to workforce diversity</w:t>
            </w:r>
          </w:p>
        </w:tc>
        <w:tc>
          <w:tcPr>
            <w:tcW w:w="2338" w:type="dxa"/>
          </w:tcPr>
          <w:p w:rsidR="00BE4425" w:rsidRPr="00E8574C" w:rsidRDefault="00BE4425" w:rsidP="00E8574C">
            <w:pPr>
              <w:rPr>
                <w:rFonts w:ascii="Times New Roman" w:hAnsi="Times New Roman" w:cs="Times New Roman"/>
                <w:sz w:val="24"/>
                <w:szCs w:val="24"/>
              </w:rPr>
            </w:pPr>
            <w:r w:rsidRPr="00E8574C">
              <w:rPr>
                <w:rFonts w:ascii="Times New Roman" w:hAnsi="Times New Roman" w:cs="Times New Roman"/>
                <w:sz w:val="24"/>
                <w:szCs w:val="24"/>
              </w:rPr>
              <w:t>1 week</w:t>
            </w:r>
          </w:p>
        </w:tc>
        <w:tc>
          <w:tcPr>
            <w:tcW w:w="2338" w:type="dxa"/>
          </w:tcPr>
          <w:p w:rsidR="00BE4425" w:rsidRPr="00E8574C" w:rsidRDefault="009A45CD" w:rsidP="00E8574C">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Kagere</w:t>
            </w:r>
            <w:proofErr w:type="spellEnd"/>
          </w:p>
        </w:tc>
      </w:tr>
      <w:tr w:rsidR="009A45CD" w:rsidRPr="00E8574C" w:rsidTr="009B5374">
        <w:tc>
          <w:tcPr>
            <w:tcW w:w="985" w:type="dxa"/>
          </w:tcPr>
          <w:p w:rsidR="009A45CD" w:rsidRPr="00E8574C" w:rsidRDefault="009A45CD" w:rsidP="009A45CD">
            <w:pPr>
              <w:pStyle w:val="ListParagraph"/>
              <w:rPr>
                <w:rFonts w:ascii="Times New Roman" w:hAnsi="Times New Roman" w:cs="Times New Roman"/>
                <w:sz w:val="24"/>
                <w:szCs w:val="24"/>
              </w:rPr>
            </w:pPr>
          </w:p>
        </w:tc>
        <w:tc>
          <w:tcPr>
            <w:tcW w:w="3689" w:type="dxa"/>
          </w:tcPr>
          <w:p w:rsidR="009A45CD" w:rsidRPr="00E8574C" w:rsidRDefault="009A45CD" w:rsidP="00E8574C">
            <w:pPr>
              <w:rPr>
                <w:rFonts w:ascii="Times New Roman" w:hAnsi="Times New Roman" w:cs="Times New Roman"/>
                <w:sz w:val="24"/>
                <w:szCs w:val="24"/>
              </w:rPr>
            </w:pPr>
            <w:r>
              <w:rPr>
                <w:rFonts w:ascii="Times New Roman" w:hAnsi="Times New Roman" w:cs="Times New Roman"/>
                <w:sz w:val="24"/>
                <w:szCs w:val="24"/>
              </w:rPr>
              <w:t>COURSEWORK 2</w:t>
            </w:r>
          </w:p>
        </w:tc>
        <w:tc>
          <w:tcPr>
            <w:tcW w:w="2338" w:type="dxa"/>
          </w:tcPr>
          <w:p w:rsidR="009A45CD" w:rsidRPr="00E8574C" w:rsidRDefault="009A45CD" w:rsidP="00E8574C">
            <w:pPr>
              <w:rPr>
                <w:rFonts w:ascii="Times New Roman" w:hAnsi="Times New Roman" w:cs="Times New Roman"/>
                <w:sz w:val="24"/>
                <w:szCs w:val="24"/>
              </w:rPr>
            </w:pPr>
          </w:p>
        </w:tc>
        <w:tc>
          <w:tcPr>
            <w:tcW w:w="2338" w:type="dxa"/>
          </w:tcPr>
          <w:p w:rsidR="009A45CD" w:rsidRDefault="009A45CD" w:rsidP="00E8574C">
            <w:pPr>
              <w:rPr>
                <w:rFonts w:ascii="Times New Roman" w:hAnsi="Times New Roman" w:cs="Times New Roman"/>
                <w:sz w:val="24"/>
                <w:szCs w:val="24"/>
              </w:rPr>
            </w:pPr>
          </w:p>
        </w:tc>
      </w:tr>
    </w:tbl>
    <w:p w:rsidR="00BE4425" w:rsidRPr="00E8574C" w:rsidRDefault="00BE4425" w:rsidP="00E8574C">
      <w:pPr>
        <w:spacing w:after="0" w:line="240" w:lineRule="auto"/>
        <w:rPr>
          <w:rFonts w:ascii="Times New Roman" w:hAnsi="Times New Roman" w:cs="Times New Roman"/>
          <w:sz w:val="24"/>
          <w:szCs w:val="24"/>
        </w:rPr>
      </w:pPr>
    </w:p>
    <w:p w:rsidR="00E8574C" w:rsidRPr="00E8574C" w:rsidRDefault="00E8574C" w:rsidP="00E8574C">
      <w:pPr>
        <w:spacing w:after="0" w:line="240" w:lineRule="auto"/>
        <w:rPr>
          <w:rFonts w:ascii="Times New Roman" w:hAnsi="Times New Roman" w:cs="Times New Roman"/>
          <w:b/>
          <w:sz w:val="24"/>
          <w:szCs w:val="24"/>
        </w:rPr>
      </w:pPr>
      <w:r w:rsidRPr="00E8574C">
        <w:rPr>
          <w:rFonts w:ascii="Times New Roman" w:hAnsi="Times New Roman" w:cs="Times New Roman"/>
          <w:b/>
          <w:sz w:val="24"/>
          <w:szCs w:val="24"/>
        </w:rPr>
        <w:t>References</w:t>
      </w:r>
    </w:p>
    <w:p w:rsidR="00E8574C" w:rsidRPr="00E8574C" w:rsidRDefault="00E8574C" w:rsidP="00E8574C">
      <w:pPr>
        <w:pStyle w:val="ListParagraph"/>
        <w:numPr>
          <w:ilvl w:val="0"/>
          <w:numId w:val="13"/>
        </w:numPr>
        <w:shd w:val="clear" w:color="auto" w:fill="FFFFFF"/>
        <w:spacing w:after="0" w:line="240" w:lineRule="auto"/>
        <w:jc w:val="both"/>
        <w:rPr>
          <w:rFonts w:ascii="Times New Roman" w:eastAsia="Times New Roman" w:hAnsi="Times New Roman" w:cs="Times New Roman"/>
          <w:color w:val="222222"/>
          <w:sz w:val="24"/>
          <w:szCs w:val="24"/>
        </w:rPr>
      </w:pPr>
      <w:r w:rsidRPr="00E8574C">
        <w:rPr>
          <w:rFonts w:ascii="Times New Roman" w:eastAsia="Times New Roman" w:hAnsi="Times New Roman" w:cs="Times New Roman"/>
          <w:color w:val="222222"/>
          <w:sz w:val="24"/>
          <w:szCs w:val="24"/>
        </w:rPr>
        <w:t xml:space="preserve">Crane, A., </w:t>
      </w:r>
      <w:proofErr w:type="spellStart"/>
      <w:r w:rsidRPr="00E8574C">
        <w:rPr>
          <w:rFonts w:ascii="Times New Roman" w:eastAsia="Times New Roman" w:hAnsi="Times New Roman" w:cs="Times New Roman"/>
          <w:color w:val="222222"/>
          <w:sz w:val="24"/>
          <w:szCs w:val="24"/>
        </w:rPr>
        <w:t>Matten</w:t>
      </w:r>
      <w:proofErr w:type="spellEnd"/>
      <w:r w:rsidRPr="00E8574C">
        <w:rPr>
          <w:rFonts w:ascii="Times New Roman" w:eastAsia="Times New Roman" w:hAnsi="Times New Roman" w:cs="Times New Roman"/>
          <w:color w:val="222222"/>
          <w:sz w:val="24"/>
          <w:szCs w:val="24"/>
        </w:rPr>
        <w:t xml:space="preserve">, D., </w:t>
      </w:r>
      <w:proofErr w:type="spellStart"/>
      <w:r w:rsidRPr="00E8574C">
        <w:rPr>
          <w:rFonts w:ascii="Times New Roman" w:eastAsia="Times New Roman" w:hAnsi="Times New Roman" w:cs="Times New Roman"/>
          <w:color w:val="222222"/>
          <w:sz w:val="24"/>
          <w:szCs w:val="24"/>
        </w:rPr>
        <w:t>Glozer</w:t>
      </w:r>
      <w:proofErr w:type="spellEnd"/>
      <w:r w:rsidRPr="00E8574C">
        <w:rPr>
          <w:rFonts w:ascii="Times New Roman" w:eastAsia="Times New Roman" w:hAnsi="Times New Roman" w:cs="Times New Roman"/>
          <w:color w:val="222222"/>
          <w:sz w:val="24"/>
          <w:szCs w:val="24"/>
        </w:rPr>
        <w:t>, S., &amp; Spence, L. (2019). </w:t>
      </w:r>
      <w:r w:rsidRPr="00E8574C">
        <w:rPr>
          <w:rFonts w:ascii="Times New Roman" w:eastAsia="Times New Roman" w:hAnsi="Times New Roman" w:cs="Times New Roman"/>
          <w:i/>
          <w:iCs/>
          <w:color w:val="222222"/>
          <w:sz w:val="24"/>
          <w:szCs w:val="24"/>
        </w:rPr>
        <w:t>Business ethics: Managing corporate citizenship and sustainability in the age of globalization</w:t>
      </w:r>
      <w:r w:rsidRPr="00E8574C">
        <w:rPr>
          <w:rFonts w:ascii="Times New Roman" w:eastAsia="Times New Roman" w:hAnsi="Times New Roman" w:cs="Times New Roman"/>
          <w:color w:val="222222"/>
          <w:sz w:val="24"/>
          <w:szCs w:val="24"/>
        </w:rPr>
        <w:t>. Oxford University Press.  </w:t>
      </w:r>
    </w:p>
    <w:p w:rsidR="00E8574C" w:rsidRPr="00E8574C" w:rsidRDefault="00E8574C" w:rsidP="00E8574C">
      <w:pPr>
        <w:pStyle w:val="ListParagraph"/>
        <w:numPr>
          <w:ilvl w:val="0"/>
          <w:numId w:val="13"/>
        </w:numPr>
        <w:shd w:val="clear" w:color="auto" w:fill="FFFFFF"/>
        <w:spacing w:after="0" w:line="240" w:lineRule="auto"/>
        <w:jc w:val="both"/>
        <w:rPr>
          <w:rFonts w:ascii="Times New Roman" w:eastAsia="Times New Roman" w:hAnsi="Times New Roman" w:cs="Times New Roman"/>
          <w:color w:val="222222"/>
          <w:sz w:val="24"/>
          <w:szCs w:val="24"/>
        </w:rPr>
      </w:pPr>
      <w:proofErr w:type="spellStart"/>
      <w:r w:rsidRPr="00E8574C">
        <w:rPr>
          <w:rFonts w:ascii="Times New Roman" w:eastAsia="Times New Roman" w:hAnsi="Times New Roman" w:cs="Times New Roman"/>
          <w:color w:val="222222"/>
          <w:sz w:val="24"/>
          <w:szCs w:val="24"/>
        </w:rPr>
        <w:t>Fraedrich</w:t>
      </w:r>
      <w:proofErr w:type="spellEnd"/>
      <w:r w:rsidRPr="00E8574C">
        <w:rPr>
          <w:rFonts w:ascii="Times New Roman" w:eastAsia="Times New Roman" w:hAnsi="Times New Roman" w:cs="Times New Roman"/>
          <w:color w:val="222222"/>
          <w:sz w:val="24"/>
          <w:szCs w:val="24"/>
        </w:rPr>
        <w:t xml:space="preserve">, J., Ferrell, O. C., &amp; Ferrell, L. (2011). </w:t>
      </w:r>
      <w:r w:rsidRPr="00E8574C">
        <w:rPr>
          <w:rFonts w:ascii="Times New Roman" w:eastAsia="Times New Roman" w:hAnsi="Times New Roman" w:cs="Times New Roman"/>
          <w:i/>
          <w:color w:val="222222"/>
          <w:sz w:val="24"/>
          <w:szCs w:val="24"/>
        </w:rPr>
        <w:t>Ethical decision making for business</w:t>
      </w:r>
      <w:r w:rsidRPr="00E8574C">
        <w:rPr>
          <w:rFonts w:ascii="Times New Roman" w:eastAsia="Times New Roman" w:hAnsi="Times New Roman" w:cs="Times New Roman"/>
          <w:color w:val="222222"/>
          <w:sz w:val="24"/>
          <w:szCs w:val="24"/>
        </w:rPr>
        <w:t>. 8</w:t>
      </w:r>
      <w:r w:rsidRPr="00E8574C">
        <w:rPr>
          <w:rFonts w:ascii="Times New Roman" w:eastAsia="Times New Roman" w:hAnsi="Times New Roman" w:cs="Times New Roman"/>
          <w:color w:val="222222"/>
          <w:sz w:val="24"/>
          <w:szCs w:val="24"/>
          <w:vertAlign w:val="superscript"/>
        </w:rPr>
        <w:t>th</w:t>
      </w:r>
      <w:r w:rsidRPr="00E8574C">
        <w:rPr>
          <w:rFonts w:ascii="Times New Roman" w:eastAsia="Times New Roman" w:hAnsi="Times New Roman" w:cs="Times New Roman"/>
          <w:color w:val="222222"/>
          <w:sz w:val="24"/>
          <w:szCs w:val="24"/>
        </w:rPr>
        <w:t xml:space="preserve"> Edition. South-Western CENGAGE Learning</w:t>
      </w:r>
    </w:p>
    <w:p w:rsidR="00E8574C" w:rsidRPr="00E8574C" w:rsidRDefault="00E8574C" w:rsidP="00E8574C">
      <w:pPr>
        <w:pStyle w:val="ListParagraph"/>
        <w:numPr>
          <w:ilvl w:val="0"/>
          <w:numId w:val="13"/>
        </w:numPr>
        <w:shd w:val="clear" w:color="auto" w:fill="FFFFFF"/>
        <w:spacing w:after="0" w:line="240" w:lineRule="auto"/>
        <w:jc w:val="both"/>
        <w:rPr>
          <w:rFonts w:ascii="Times New Roman" w:eastAsia="Times New Roman" w:hAnsi="Times New Roman" w:cs="Times New Roman"/>
          <w:color w:val="222222"/>
          <w:sz w:val="24"/>
          <w:szCs w:val="24"/>
        </w:rPr>
      </w:pPr>
      <w:r w:rsidRPr="00E8574C">
        <w:rPr>
          <w:rFonts w:ascii="Times New Roman" w:eastAsia="Times New Roman" w:hAnsi="Times New Roman" w:cs="Times New Roman"/>
          <w:color w:val="222222"/>
          <w:sz w:val="24"/>
          <w:szCs w:val="24"/>
        </w:rPr>
        <w:t>Gibson, S. (2016). </w:t>
      </w:r>
      <w:r w:rsidRPr="00E8574C">
        <w:rPr>
          <w:rFonts w:ascii="Times New Roman" w:eastAsia="Times New Roman" w:hAnsi="Times New Roman" w:cs="Times New Roman"/>
          <w:i/>
          <w:iCs/>
          <w:color w:val="222222"/>
          <w:sz w:val="24"/>
          <w:szCs w:val="24"/>
        </w:rPr>
        <w:t>Mobilizing hospitality: The ethics of social relations in a mobile world</w:t>
      </w:r>
      <w:r w:rsidRPr="00E8574C">
        <w:rPr>
          <w:rFonts w:ascii="Times New Roman" w:eastAsia="Times New Roman" w:hAnsi="Times New Roman" w:cs="Times New Roman"/>
          <w:color w:val="222222"/>
          <w:sz w:val="24"/>
          <w:szCs w:val="24"/>
        </w:rPr>
        <w:t>. Routledge.</w:t>
      </w:r>
    </w:p>
    <w:p w:rsidR="00E8574C" w:rsidRPr="00E8574C" w:rsidRDefault="00E8574C" w:rsidP="00E8574C">
      <w:pPr>
        <w:pStyle w:val="ListParagraph"/>
        <w:numPr>
          <w:ilvl w:val="0"/>
          <w:numId w:val="13"/>
        </w:numPr>
        <w:shd w:val="clear" w:color="auto" w:fill="FFFFFF"/>
        <w:spacing w:after="0" w:line="240" w:lineRule="auto"/>
        <w:jc w:val="both"/>
        <w:rPr>
          <w:rFonts w:ascii="Times New Roman" w:eastAsia="Times New Roman" w:hAnsi="Times New Roman" w:cs="Times New Roman"/>
          <w:color w:val="222222"/>
          <w:sz w:val="24"/>
          <w:szCs w:val="24"/>
        </w:rPr>
      </w:pPr>
      <w:proofErr w:type="spellStart"/>
      <w:r w:rsidRPr="00E8574C">
        <w:rPr>
          <w:rFonts w:ascii="Times New Roman" w:eastAsia="Times New Roman" w:hAnsi="Times New Roman" w:cs="Times New Roman"/>
          <w:color w:val="222222"/>
          <w:sz w:val="24"/>
          <w:szCs w:val="24"/>
        </w:rPr>
        <w:t>Innerarity</w:t>
      </w:r>
      <w:proofErr w:type="spellEnd"/>
      <w:r w:rsidRPr="00E8574C">
        <w:rPr>
          <w:rFonts w:ascii="Times New Roman" w:eastAsia="Times New Roman" w:hAnsi="Times New Roman" w:cs="Times New Roman"/>
          <w:color w:val="222222"/>
          <w:sz w:val="24"/>
          <w:szCs w:val="24"/>
        </w:rPr>
        <w:t xml:space="preserve">, D. (2017). </w:t>
      </w:r>
      <w:r w:rsidRPr="00E8574C">
        <w:rPr>
          <w:rFonts w:ascii="Times New Roman" w:eastAsia="Times New Roman" w:hAnsi="Times New Roman" w:cs="Times New Roman"/>
          <w:i/>
          <w:color w:val="222222"/>
          <w:sz w:val="24"/>
          <w:szCs w:val="24"/>
        </w:rPr>
        <w:t>Ethics of hospitality.</w:t>
      </w:r>
      <w:r w:rsidRPr="00E8574C">
        <w:rPr>
          <w:rFonts w:ascii="Times New Roman" w:eastAsia="Times New Roman" w:hAnsi="Times New Roman" w:cs="Times New Roman"/>
          <w:color w:val="222222"/>
          <w:sz w:val="24"/>
          <w:szCs w:val="24"/>
        </w:rPr>
        <w:t xml:space="preserve"> Routledge, Ney York</w:t>
      </w:r>
    </w:p>
    <w:p w:rsidR="00E8574C" w:rsidRPr="00E8574C" w:rsidRDefault="00E8574C" w:rsidP="00E8574C">
      <w:pPr>
        <w:pStyle w:val="ListParagraph"/>
        <w:numPr>
          <w:ilvl w:val="0"/>
          <w:numId w:val="13"/>
        </w:numPr>
        <w:shd w:val="clear" w:color="auto" w:fill="FFFFFF"/>
        <w:spacing w:after="0" w:line="240" w:lineRule="auto"/>
        <w:jc w:val="both"/>
        <w:rPr>
          <w:rFonts w:ascii="Times New Roman" w:eastAsia="Times New Roman" w:hAnsi="Times New Roman" w:cs="Times New Roman"/>
          <w:color w:val="222222"/>
          <w:sz w:val="24"/>
          <w:szCs w:val="24"/>
        </w:rPr>
      </w:pPr>
      <w:proofErr w:type="spellStart"/>
      <w:r w:rsidRPr="00E8574C">
        <w:rPr>
          <w:rFonts w:ascii="Times New Roman" w:eastAsia="Times New Roman" w:hAnsi="Times New Roman" w:cs="Times New Roman"/>
          <w:color w:val="222222"/>
          <w:sz w:val="24"/>
          <w:szCs w:val="24"/>
        </w:rPr>
        <w:t>Knani</w:t>
      </w:r>
      <w:proofErr w:type="spellEnd"/>
      <w:r w:rsidRPr="00E8574C">
        <w:rPr>
          <w:rFonts w:ascii="Times New Roman" w:eastAsia="Times New Roman" w:hAnsi="Times New Roman" w:cs="Times New Roman"/>
          <w:color w:val="222222"/>
          <w:sz w:val="24"/>
          <w:szCs w:val="24"/>
        </w:rPr>
        <w:t>, M. (2014). Ethics in the hospitality industry: Review and research agenda. </w:t>
      </w:r>
      <w:r w:rsidRPr="00E8574C">
        <w:rPr>
          <w:rFonts w:ascii="Times New Roman" w:eastAsia="Times New Roman" w:hAnsi="Times New Roman" w:cs="Times New Roman"/>
          <w:i/>
          <w:iCs/>
          <w:color w:val="222222"/>
          <w:sz w:val="24"/>
          <w:szCs w:val="24"/>
        </w:rPr>
        <w:t>International Journal of Business and Management</w:t>
      </w:r>
      <w:r w:rsidRPr="00E8574C">
        <w:rPr>
          <w:rFonts w:ascii="Times New Roman" w:eastAsia="Times New Roman" w:hAnsi="Times New Roman" w:cs="Times New Roman"/>
          <w:color w:val="222222"/>
          <w:sz w:val="24"/>
          <w:szCs w:val="24"/>
        </w:rPr>
        <w:t>, </w:t>
      </w:r>
      <w:r w:rsidRPr="00E8574C">
        <w:rPr>
          <w:rFonts w:ascii="Times New Roman" w:eastAsia="Times New Roman" w:hAnsi="Times New Roman" w:cs="Times New Roman"/>
          <w:i/>
          <w:iCs/>
          <w:color w:val="222222"/>
          <w:sz w:val="24"/>
          <w:szCs w:val="24"/>
        </w:rPr>
        <w:t>9</w:t>
      </w:r>
      <w:r w:rsidRPr="00E8574C">
        <w:rPr>
          <w:rFonts w:ascii="Times New Roman" w:eastAsia="Times New Roman" w:hAnsi="Times New Roman" w:cs="Times New Roman"/>
          <w:color w:val="222222"/>
          <w:sz w:val="24"/>
          <w:szCs w:val="24"/>
        </w:rPr>
        <w:t>(3), 1. </w:t>
      </w:r>
    </w:p>
    <w:p w:rsidR="00E8574C" w:rsidRPr="00E8574C" w:rsidRDefault="00E8574C" w:rsidP="00E8574C">
      <w:pPr>
        <w:pStyle w:val="ListParagraph"/>
        <w:numPr>
          <w:ilvl w:val="0"/>
          <w:numId w:val="13"/>
        </w:numPr>
        <w:shd w:val="clear" w:color="auto" w:fill="FFFFFF"/>
        <w:spacing w:after="0" w:line="240" w:lineRule="auto"/>
        <w:jc w:val="both"/>
        <w:rPr>
          <w:rFonts w:ascii="Times New Roman" w:eastAsia="Times New Roman" w:hAnsi="Times New Roman" w:cs="Times New Roman"/>
          <w:color w:val="222222"/>
          <w:sz w:val="24"/>
          <w:szCs w:val="24"/>
        </w:rPr>
      </w:pPr>
      <w:proofErr w:type="spellStart"/>
      <w:r w:rsidRPr="00E8574C">
        <w:rPr>
          <w:rFonts w:ascii="Times New Roman" w:eastAsia="Times New Roman" w:hAnsi="Times New Roman" w:cs="Times New Roman"/>
          <w:color w:val="222222"/>
          <w:sz w:val="24"/>
          <w:szCs w:val="24"/>
        </w:rPr>
        <w:t>Köseoglu</w:t>
      </w:r>
      <w:proofErr w:type="spellEnd"/>
      <w:r w:rsidRPr="00E8574C">
        <w:rPr>
          <w:rFonts w:ascii="Times New Roman" w:eastAsia="Times New Roman" w:hAnsi="Times New Roman" w:cs="Times New Roman"/>
          <w:color w:val="222222"/>
          <w:sz w:val="24"/>
          <w:szCs w:val="24"/>
        </w:rPr>
        <w:t xml:space="preserve">, M. A., </w:t>
      </w:r>
      <w:proofErr w:type="spellStart"/>
      <w:r w:rsidRPr="00E8574C">
        <w:rPr>
          <w:rFonts w:ascii="Times New Roman" w:eastAsia="Times New Roman" w:hAnsi="Times New Roman" w:cs="Times New Roman"/>
          <w:color w:val="222222"/>
          <w:sz w:val="24"/>
          <w:szCs w:val="24"/>
        </w:rPr>
        <w:t>Sehitoglu</w:t>
      </w:r>
      <w:proofErr w:type="spellEnd"/>
      <w:r w:rsidRPr="00E8574C">
        <w:rPr>
          <w:rFonts w:ascii="Times New Roman" w:eastAsia="Times New Roman" w:hAnsi="Times New Roman" w:cs="Times New Roman"/>
          <w:color w:val="222222"/>
          <w:sz w:val="24"/>
          <w:szCs w:val="24"/>
        </w:rPr>
        <w:t xml:space="preserve">, Y., Ross, G., &amp; Parnell, J. A. (2016). The evolution of business ethics research in the realm of tourism and hospitality: A </w:t>
      </w:r>
      <w:proofErr w:type="spellStart"/>
      <w:r w:rsidRPr="00E8574C">
        <w:rPr>
          <w:rFonts w:ascii="Times New Roman" w:eastAsia="Times New Roman" w:hAnsi="Times New Roman" w:cs="Times New Roman"/>
          <w:color w:val="222222"/>
          <w:sz w:val="24"/>
          <w:szCs w:val="24"/>
        </w:rPr>
        <w:t>bibliometric</w:t>
      </w:r>
      <w:proofErr w:type="spellEnd"/>
      <w:r w:rsidRPr="00E8574C">
        <w:rPr>
          <w:rFonts w:ascii="Times New Roman" w:eastAsia="Times New Roman" w:hAnsi="Times New Roman" w:cs="Times New Roman"/>
          <w:color w:val="222222"/>
          <w:sz w:val="24"/>
          <w:szCs w:val="24"/>
        </w:rPr>
        <w:t xml:space="preserve"> analysis. </w:t>
      </w:r>
      <w:r w:rsidRPr="00E8574C">
        <w:rPr>
          <w:rFonts w:ascii="Times New Roman" w:eastAsia="Times New Roman" w:hAnsi="Times New Roman" w:cs="Times New Roman"/>
          <w:i/>
          <w:iCs/>
          <w:color w:val="222222"/>
          <w:sz w:val="24"/>
          <w:szCs w:val="24"/>
        </w:rPr>
        <w:t>International Journal of Contemporary Hospitality Management</w:t>
      </w:r>
      <w:r w:rsidRPr="00E8574C">
        <w:rPr>
          <w:rFonts w:ascii="Times New Roman" w:eastAsia="Times New Roman" w:hAnsi="Times New Roman" w:cs="Times New Roman"/>
          <w:color w:val="222222"/>
          <w:sz w:val="24"/>
          <w:szCs w:val="24"/>
        </w:rPr>
        <w:t>, </w:t>
      </w:r>
      <w:r w:rsidRPr="00E8574C">
        <w:rPr>
          <w:rFonts w:ascii="Times New Roman" w:eastAsia="Times New Roman" w:hAnsi="Times New Roman" w:cs="Times New Roman"/>
          <w:i/>
          <w:iCs/>
          <w:color w:val="222222"/>
          <w:sz w:val="24"/>
          <w:szCs w:val="24"/>
        </w:rPr>
        <w:t>28</w:t>
      </w:r>
      <w:r w:rsidRPr="00E8574C">
        <w:rPr>
          <w:rFonts w:ascii="Times New Roman" w:eastAsia="Times New Roman" w:hAnsi="Times New Roman" w:cs="Times New Roman"/>
          <w:color w:val="222222"/>
          <w:sz w:val="24"/>
          <w:szCs w:val="24"/>
        </w:rPr>
        <w:t>(8), 1598-1621. </w:t>
      </w:r>
    </w:p>
    <w:p w:rsidR="00E8574C" w:rsidRPr="00E8574C" w:rsidRDefault="00E8574C" w:rsidP="00E8574C">
      <w:pPr>
        <w:pStyle w:val="ListParagraph"/>
        <w:numPr>
          <w:ilvl w:val="0"/>
          <w:numId w:val="13"/>
        </w:numPr>
        <w:shd w:val="clear" w:color="auto" w:fill="FFFFFF"/>
        <w:spacing w:after="0" w:line="240" w:lineRule="auto"/>
        <w:jc w:val="both"/>
        <w:rPr>
          <w:rFonts w:ascii="Times New Roman" w:eastAsia="Times New Roman" w:hAnsi="Times New Roman" w:cs="Times New Roman"/>
          <w:color w:val="222222"/>
          <w:sz w:val="24"/>
          <w:szCs w:val="24"/>
        </w:rPr>
      </w:pPr>
      <w:r w:rsidRPr="00E8574C">
        <w:rPr>
          <w:rFonts w:ascii="Times New Roman" w:eastAsia="Times New Roman" w:hAnsi="Times New Roman" w:cs="Times New Roman"/>
          <w:color w:val="222222"/>
          <w:sz w:val="24"/>
          <w:szCs w:val="24"/>
        </w:rPr>
        <w:t xml:space="preserve">Lee, Y. K., Choi, J., Moon, B. Y., &amp; </w:t>
      </w:r>
      <w:proofErr w:type="spellStart"/>
      <w:r w:rsidRPr="00E8574C">
        <w:rPr>
          <w:rFonts w:ascii="Times New Roman" w:eastAsia="Times New Roman" w:hAnsi="Times New Roman" w:cs="Times New Roman"/>
          <w:color w:val="222222"/>
          <w:sz w:val="24"/>
          <w:szCs w:val="24"/>
        </w:rPr>
        <w:t>Babin</w:t>
      </w:r>
      <w:proofErr w:type="spellEnd"/>
      <w:r w:rsidRPr="00E8574C">
        <w:rPr>
          <w:rFonts w:ascii="Times New Roman" w:eastAsia="Times New Roman" w:hAnsi="Times New Roman" w:cs="Times New Roman"/>
          <w:color w:val="222222"/>
          <w:sz w:val="24"/>
          <w:szCs w:val="24"/>
        </w:rPr>
        <w:t>, B. J. (2014). Codes of ethics, corporate philanthropy, and employee responses. </w:t>
      </w:r>
      <w:r w:rsidRPr="00E8574C">
        <w:rPr>
          <w:rFonts w:ascii="Times New Roman" w:eastAsia="Times New Roman" w:hAnsi="Times New Roman" w:cs="Times New Roman"/>
          <w:i/>
          <w:iCs/>
          <w:color w:val="222222"/>
          <w:sz w:val="24"/>
          <w:szCs w:val="24"/>
        </w:rPr>
        <w:t>International Journal of Hospitality Management</w:t>
      </w:r>
      <w:r w:rsidRPr="00E8574C">
        <w:rPr>
          <w:rFonts w:ascii="Times New Roman" w:eastAsia="Times New Roman" w:hAnsi="Times New Roman" w:cs="Times New Roman"/>
          <w:color w:val="222222"/>
          <w:sz w:val="24"/>
          <w:szCs w:val="24"/>
        </w:rPr>
        <w:t>, </w:t>
      </w:r>
      <w:r w:rsidRPr="00E8574C">
        <w:rPr>
          <w:rFonts w:ascii="Times New Roman" w:eastAsia="Times New Roman" w:hAnsi="Times New Roman" w:cs="Times New Roman"/>
          <w:i/>
          <w:iCs/>
          <w:color w:val="222222"/>
          <w:sz w:val="24"/>
          <w:szCs w:val="24"/>
        </w:rPr>
        <w:t>39</w:t>
      </w:r>
      <w:r w:rsidRPr="00E8574C">
        <w:rPr>
          <w:rFonts w:ascii="Times New Roman" w:eastAsia="Times New Roman" w:hAnsi="Times New Roman" w:cs="Times New Roman"/>
          <w:color w:val="222222"/>
          <w:sz w:val="24"/>
          <w:szCs w:val="24"/>
        </w:rPr>
        <w:t>, 97-106. </w:t>
      </w:r>
    </w:p>
    <w:p w:rsidR="00E8574C" w:rsidRPr="00E8574C" w:rsidRDefault="00E8574C" w:rsidP="00E8574C">
      <w:pPr>
        <w:pStyle w:val="ListParagraph"/>
        <w:numPr>
          <w:ilvl w:val="0"/>
          <w:numId w:val="13"/>
        </w:numPr>
        <w:shd w:val="clear" w:color="auto" w:fill="FFFFFF"/>
        <w:spacing w:after="0" w:line="240" w:lineRule="auto"/>
        <w:jc w:val="both"/>
        <w:rPr>
          <w:rFonts w:ascii="Times New Roman" w:eastAsia="Times New Roman" w:hAnsi="Times New Roman" w:cs="Times New Roman"/>
          <w:color w:val="222222"/>
          <w:sz w:val="24"/>
          <w:szCs w:val="24"/>
        </w:rPr>
      </w:pPr>
      <w:r w:rsidRPr="00E8574C">
        <w:rPr>
          <w:rFonts w:ascii="Times New Roman" w:hAnsi="Times New Roman" w:cs="Times New Roman"/>
          <w:color w:val="222222"/>
          <w:sz w:val="24"/>
          <w:szCs w:val="24"/>
          <w:shd w:val="clear" w:color="auto" w:fill="FFFFFF"/>
        </w:rPr>
        <w:t xml:space="preserve">Lieberman, K., &amp; </w:t>
      </w:r>
      <w:proofErr w:type="spellStart"/>
      <w:r w:rsidRPr="00E8574C">
        <w:rPr>
          <w:rFonts w:ascii="Times New Roman" w:hAnsi="Times New Roman" w:cs="Times New Roman"/>
          <w:color w:val="222222"/>
          <w:sz w:val="24"/>
          <w:szCs w:val="24"/>
          <w:shd w:val="clear" w:color="auto" w:fill="FFFFFF"/>
        </w:rPr>
        <w:t>Nissen</w:t>
      </w:r>
      <w:proofErr w:type="spellEnd"/>
      <w:r w:rsidRPr="00E8574C">
        <w:rPr>
          <w:rFonts w:ascii="Times New Roman" w:hAnsi="Times New Roman" w:cs="Times New Roman"/>
          <w:color w:val="222222"/>
          <w:sz w:val="24"/>
          <w:szCs w:val="24"/>
          <w:shd w:val="clear" w:color="auto" w:fill="FFFFFF"/>
        </w:rPr>
        <w:t>, B. (2005). </w:t>
      </w:r>
      <w:r w:rsidRPr="00E8574C">
        <w:rPr>
          <w:rFonts w:ascii="Times New Roman" w:hAnsi="Times New Roman" w:cs="Times New Roman"/>
          <w:i/>
          <w:iCs/>
          <w:color w:val="222222"/>
          <w:sz w:val="24"/>
          <w:szCs w:val="24"/>
          <w:shd w:val="clear" w:color="auto" w:fill="FFFFFF"/>
        </w:rPr>
        <w:t>Ethics in the hospitality and tourism industry</w:t>
      </w:r>
      <w:r w:rsidRPr="00E8574C">
        <w:rPr>
          <w:rFonts w:ascii="Times New Roman" w:hAnsi="Times New Roman" w:cs="Times New Roman"/>
          <w:color w:val="222222"/>
          <w:sz w:val="24"/>
          <w:szCs w:val="24"/>
          <w:shd w:val="clear" w:color="auto" w:fill="FFFFFF"/>
        </w:rPr>
        <w:t xml:space="preserve">. </w:t>
      </w:r>
      <w:proofErr w:type="spellStart"/>
      <w:r w:rsidRPr="00E8574C">
        <w:rPr>
          <w:rFonts w:ascii="Times New Roman" w:hAnsi="Times New Roman" w:cs="Times New Roman"/>
          <w:color w:val="222222"/>
          <w:sz w:val="24"/>
          <w:szCs w:val="24"/>
          <w:shd w:val="clear" w:color="auto" w:fill="FFFFFF"/>
        </w:rPr>
        <w:t>Amer</w:t>
      </w:r>
      <w:proofErr w:type="spellEnd"/>
      <w:r w:rsidRPr="00E8574C">
        <w:rPr>
          <w:rFonts w:ascii="Times New Roman" w:hAnsi="Times New Roman" w:cs="Times New Roman"/>
          <w:color w:val="222222"/>
          <w:sz w:val="24"/>
          <w:szCs w:val="24"/>
          <w:shd w:val="clear" w:color="auto" w:fill="FFFFFF"/>
        </w:rPr>
        <w:t xml:space="preserve"> Hotel &amp; Motel Assn.</w:t>
      </w:r>
    </w:p>
    <w:p w:rsidR="00E8574C" w:rsidRPr="00E8574C" w:rsidRDefault="00E8574C" w:rsidP="00E8574C">
      <w:pPr>
        <w:spacing w:after="0" w:line="240" w:lineRule="auto"/>
        <w:rPr>
          <w:rFonts w:ascii="Times New Roman" w:hAnsi="Times New Roman" w:cs="Times New Roman"/>
          <w:sz w:val="24"/>
          <w:szCs w:val="24"/>
        </w:rPr>
      </w:pPr>
    </w:p>
    <w:sectPr w:rsidR="00E8574C" w:rsidRPr="00E85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00F"/>
    <w:multiLevelType w:val="hybridMultilevel"/>
    <w:tmpl w:val="BCB4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16554"/>
    <w:multiLevelType w:val="hybridMultilevel"/>
    <w:tmpl w:val="74E6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65119"/>
    <w:multiLevelType w:val="hybridMultilevel"/>
    <w:tmpl w:val="E3A01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57D87"/>
    <w:multiLevelType w:val="hybridMultilevel"/>
    <w:tmpl w:val="0CF2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47666"/>
    <w:multiLevelType w:val="hybridMultilevel"/>
    <w:tmpl w:val="E86E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411EF"/>
    <w:multiLevelType w:val="hybridMultilevel"/>
    <w:tmpl w:val="6C4A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769CC"/>
    <w:multiLevelType w:val="hybridMultilevel"/>
    <w:tmpl w:val="EF484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7B0A7C"/>
    <w:multiLevelType w:val="hybridMultilevel"/>
    <w:tmpl w:val="EFEA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B60DB0"/>
    <w:multiLevelType w:val="hybridMultilevel"/>
    <w:tmpl w:val="76A4F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6075FF8"/>
    <w:multiLevelType w:val="hybridMultilevel"/>
    <w:tmpl w:val="DD78C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546D0B"/>
    <w:multiLevelType w:val="hybridMultilevel"/>
    <w:tmpl w:val="41BC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6605E4"/>
    <w:multiLevelType w:val="hybridMultilevel"/>
    <w:tmpl w:val="DC04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D2D8C"/>
    <w:multiLevelType w:val="hybridMultilevel"/>
    <w:tmpl w:val="1DC0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A41C8D"/>
    <w:multiLevelType w:val="hybridMultilevel"/>
    <w:tmpl w:val="E9CCFD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DC48AA"/>
    <w:multiLevelType w:val="hybridMultilevel"/>
    <w:tmpl w:val="733E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F20681"/>
    <w:multiLevelType w:val="hybridMultilevel"/>
    <w:tmpl w:val="43E2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6A576E"/>
    <w:multiLevelType w:val="hybridMultilevel"/>
    <w:tmpl w:val="B6AC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5F5C86"/>
    <w:multiLevelType w:val="hybridMultilevel"/>
    <w:tmpl w:val="818E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7"/>
  </w:num>
  <w:num w:numId="5">
    <w:abstractNumId w:val="17"/>
  </w:num>
  <w:num w:numId="6">
    <w:abstractNumId w:val="10"/>
  </w:num>
  <w:num w:numId="7">
    <w:abstractNumId w:val="3"/>
  </w:num>
  <w:num w:numId="8">
    <w:abstractNumId w:val="11"/>
  </w:num>
  <w:num w:numId="9">
    <w:abstractNumId w:val="1"/>
  </w:num>
  <w:num w:numId="10">
    <w:abstractNumId w:val="14"/>
  </w:num>
  <w:num w:numId="11">
    <w:abstractNumId w:val="0"/>
  </w:num>
  <w:num w:numId="12">
    <w:abstractNumId w:val="6"/>
  </w:num>
  <w:num w:numId="13">
    <w:abstractNumId w:val="9"/>
  </w:num>
  <w:num w:numId="14">
    <w:abstractNumId w:val="13"/>
  </w:num>
  <w:num w:numId="15">
    <w:abstractNumId w:val="4"/>
  </w:num>
  <w:num w:numId="16">
    <w:abstractNumId w:val="16"/>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2CB"/>
    <w:rsid w:val="000312CB"/>
    <w:rsid w:val="000C75A7"/>
    <w:rsid w:val="00120863"/>
    <w:rsid w:val="002123E0"/>
    <w:rsid w:val="0033273A"/>
    <w:rsid w:val="003A0B73"/>
    <w:rsid w:val="00766FD4"/>
    <w:rsid w:val="009A45CD"/>
    <w:rsid w:val="009C3D49"/>
    <w:rsid w:val="00BE4425"/>
    <w:rsid w:val="00D73290"/>
    <w:rsid w:val="00E8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04EDE-92C6-43F7-A61A-4CFF2B7B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9C3D49"/>
    <w:pPr>
      <w:keepNext/>
      <w:keepLines/>
      <w:spacing w:before="480" w:after="120" w:line="360" w:lineRule="auto"/>
      <w:jc w:val="both"/>
      <w:outlineLvl w:val="0"/>
    </w:pPr>
    <w:rPr>
      <w:rFonts w:ascii="Times New Roman" w:eastAsia="Times New Roman" w:hAnsi="Times New Roman" w:cs="Times New Roman"/>
      <w:b/>
      <w:sz w:val="24"/>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D49"/>
    <w:rPr>
      <w:rFonts w:ascii="Times New Roman" w:eastAsia="Times New Roman" w:hAnsi="Times New Roman" w:cs="Times New Roman"/>
      <w:b/>
      <w:sz w:val="24"/>
      <w:szCs w:val="48"/>
      <w:lang w:eastAsia="en-GB"/>
    </w:rPr>
  </w:style>
  <w:style w:type="table" w:styleId="TableGrid">
    <w:name w:val="Table Grid"/>
    <w:basedOn w:val="TableNormal"/>
    <w:uiPriority w:val="39"/>
    <w:rsid w:val="00120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0863"/>
    <w:pPr>
      <w:ind w:left="720"/>
      <w:contextualSpacing/>
    </w:pPr>
  </w:style>
  <w:style w:type="paragraph" w:styleId="Title">
    <w:name w:val="Title"/>
    <w:basedOn w:val="Normal"/>
    <w:link w:val="TitleChar"/>
    <w:qFormat/>
    <w:rsid w:val="00E8574C"/>
    <w:pPr>
      <w:spacing w:after="0" w:line="240" w:lineRule="auto"/>
      <w:jc w:val="center"/>
    </w:pPr>
    <w:rPr>
      <w:rFonts w:ascii="Garamond" w:eastAsia="Times New Roman" w:hAnsi="Garamond" w:cs="Times New Roman"/>
      <w:b/>
      <w:sz w:val="36"/>
      <w:szCs w:val="20"/>
      <w:lang w:val="en-GB"/>
    </w:rPr>
  </w:style>
  <w:style w:type="character" w:customStyle="1" w:styleId="TitleChar">
    <w:name w:val="Title Char"/>
    <w:basedOn w:val="DefaultParagraphFont"/>
    <w:link w:val="Title"/>
    <w:rsid w:val="00E8574C"/>
    <w:rPr>
      <w:rFonts w:ascii="Garamond" w:eastAsia="Times New Roman" w:hAnsi="Garamond" w:cs="Times New Roman"/>
      <w:b/>
      <w:sz w:val="36"/>
      <w:szCs w:val="20"/>
      <w:lang w:val="en-GB"/>
    </w:rPr>
  </w:style>
  <w:style w:type="paragraph" w:styleId="BodyText">
    <w:name w:val="Body Text"/>
    <w:basedOn w:val="Normal"/>
    <w:link w:val="BodyTextChar"/>
    <w:rsid w:val="00E8574C"/>
    <w:pPr>
      <w:spacing w:after="0" w:line="240" w:lineRule="auto"/>
      <w:jc w:val="center"/>
    </w:pPr>
    <w:rPr>
      <w:rFonts w:ascii="Garamond" w:eastAsia="Times New Roman" w:hAnsi="Garamond" w:cs="Times New Roman"/>
      <w:b/>
      <w:sz w:val="32"/>
      <w:szCs w:val="20"/>
      <w:lang w:val="en-GB"/>
    </w:rPr>
  </w:style>
  <w:style w:type="character" w:customStyle="1" w:styleId="BodyTextChar">
    <w:name w:val="Body Text Char"/>
    <w:basedOn w:val="DefaultParagraphFont"/>
    <w:link w:val="BodyText"/>
    <w:rsid w:val="00E8574C"/>
    <w:rPr>
      <w:rFonts w:ascii="Garamond" w:eastAsia="Times New Roman" w:hAnsi="Garamond" w:cs="Times New Roman"/>
      <w:b/>
      <w:sz w:val="3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7854</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rebs dawa</dc:creator>
  <cp:keywords/>
  <dc:description/>
  <cp:lastModifiedBy>rebs dawa</cp:lastModifiedBy>
  <cp:revision>6</cp:revision>
  <dcterms:created xsi:type="dcterms:W3CDTF">2024-01-12T12:39:00Z</dcterms:created>
  <dcterms:modified xsi:type="dcterms:W3CDTF">2024-02-13T16:41:00Z</dcterms:modified>
</cp:coreProperties>
</file>