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6A9D6" w14:textId="77777777" w:rsidR="001157AE" w:rsidRPr="007038AC" w:rsidRDefault="001157AE" w:rsidP="001157AE">
      <w:pPr>
        <w:spacing w:line="360" w:lineRule="auto"/>
        <w:jc w:val="center"/>
        <w:rPr>
          <w:b/>
          <w:bCs/>
          <w:sz w:val="28"/>
          <w:szCs w:val="32"/>
        </w:rPr>
      </w:pPr>
      <w:bookmarkStart w:id="0" w:name="_Hlk143601005"/>
      <w:r w:rsidRPr="007038AC">
        <w:rPr>
          <w:b/>
          <w:bCs/>
          <w:sz w:val="28"/>
          <w:szCs w:val="32"/>
        </w:rPr>
        <w:t>Makerere University Business School</w:t>
      </w:r>
    </w:p>
    <w:p w14:paraId="461E5693" w14:textId="77777777" w:rsidR="001157AE" w:rsidRPr="007038AC" w:rsidRDefault="001157AE" w:rsidP="001157AE">
      <w:pPr>
        <w:spacing w:line="360" w:lineRule="auto"/>
        <w:jc w:val="center"/>
        <w:rPr>
          <w:b/>
          <w:bCs/>
          <w:sz w:val="28"/>
          <w:szCs w:val="32"/>
        </w:rPr>
      </w:pPr>
      <w:r w:rsidRPr="007038AC">
        <w:rPr>
          <w:b/>
          <w:bCs/>
          <w:sz w:val="28"/>
          <w:szCs w:val="32"/>
        </w:rPr>
        <w:t>Faculty of Computing and</w:t>
      </w:r>
      <w:r>
        <w:rPr>
          <w:b/>
          <w:bCs/>
          <w:sz w:val="28"/>
          <w:szCs w:val="32"/>
        </w:rPr>
        <w:t xml:space="preserve"> Informatics</w:t>
      </w:r>
    </w:p>
    <w:p w14:paraId="14EC2B75" w14:textId="77777777" w:rsidR="001157AE" w:rsidRPr="007038AC" w:rsidRDefault="001157AE" w:rsidP="001157AE">
      <w:pPr>
        <w:spacing w:line="360" w:lineRule="auto"/>
        <w:jc w:val="center"/>
        <w:rPr>
          <w:b/>
          <w:bCs/>
          <w:sz w:val="28"/>
          <w:szCs w:val="32"/>
        </w:rPr>
      </w:pPr>
      <w:r w:rsidRPr="007038AC">
        <w:rPr>
          <w:b/>
          <w:bCs/>
          <w:sz w:val="28"/>
          <w:szCs w:val="32"/>
        </w:rPr>
        <w:t xml:space="preserve">Department of </w:t>
      </w:r>
      <w:r>
        <w:rPr>
          <w:b/>
          <w:bCs/>
          <w:sz w:val="28"/>
          <w:szCs w:val="32"/>
        </w:rPr>
        <w:t>Applied Computing &amp; Information Technology</w:t>
      </w:r>
    </w:p>
    <w:p w14:paraId="0AD238B2" w14:textId="116B580E" w:rsidR="00623FEB" w:rsidRPr="007038AC" w:rsidRDefault="00623FEB" w:rsidP="00623FEB">
      <w:pPr>
        <w:spacing w:line="360" w:lineRule="auto"/>
        <w:jc w:val="center"/>
        <w:rPr>
          <w:b/>
          <w:sz w:val="28"/>
          <w:szCs w:val="32"/>
        </w:rPr>
      </w:pPr>
      <w:r>
        <w:rPr>
          <w:b/>
          <w:bCs/>
          <w:noProof/>
          <w:sz w:val="28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E79A310" wp14:editId="13CE2965">
                <wp:simplePos x="0" y="0"/>
                <wp:positionH relativeFrom="column">
                  <wp:posOffset>-889000</wp:posOffset>
                </wp:positionH>
                <wp:positionV relativeFrom="paragraph">
                  <wp:posOffset>217170</wp:posOffset>
                </wp:positionV>
                <wp:extent cx="7813040" cy="0"/>
                <wp:effectExtent l="0" t="0" r="0" b="0"/>
                <wp:wrapNone/>
                <wp:docPr id="3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04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31A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70pt;margin-top:17.1pt;width:615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" strokeweight="1.75pt"/>
            </w:pict>
          </mc:Fallback>
        </mc:AlternateContent>
      </w:r>
      <w:r w:rsidR="001157AE">
        <w:rPr>
          <w:b/>
          <w:bCs/>
          <w:noProof/>
          <w:sz w:val="28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098BC39" wp14:editId="1375C791">
                <wp:simplePos x="0" y="0"/>
                <wp:positionH relativeFrom="column">
                  <wp:posOffset>-943610</wp:posOffset>
                </wp:positionH>
                <wp:positionV relativeFrom="paragraph">
                  <wp:posOffset>244474</wp:posOffset>
                </wp:positionV>
                <wp:extent cx="7813040" cy="0"/>
                <wp:effectExtent l="0" t="0" r="0" b="0"/>
                <wp:wrapNone/>
                <wp:docPr id="4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ED71A" id="Straight Arrow Connector 3" o:spid="_x0000_s1026" type="#_x0000_t32" style="position:absolute;margin-left:-74.3pt;margin-top:19.25pt;width:615.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"/>
            </w:pict>
          </mc:Fallback>
        </mc:AlternateContent>
      </w:r>
      <w:r w:rsidR="001157AE">
        <w:rPr>
          <w:b/>
          <w:bCs/>
          <w:noProof/>
          <w:sz w:val="28"/>
          <w:szCs w:val="32"/>
        </w:rPr>
        <w:t>Academic Year 2023/2024</w:t>
      </w:r>
      <w:r w:rsidR="001157AE" w:rsidRPr="007038AC">
        <w:rPr>
          <w:b/>
          <w:bCs/>
          <w:noProof/>
          <w:sz w:val="28"/>
          <w:szCs w:val="32"/>
        </w:rPr>
        <w:t xml:space="preserve"> - </w:t>
      </w:r>
      <w:r w:rsidR="001157AE" w:rsidRPr="007038AC">
        <w:rPr>
          <w:b/>
          <w:sz w:val="28"/>
          <w:szCs w:val="32"/>
        </w:rPr>
        <w:t>Semester I</w:t>
      </w:r>
    </w:p>
    <w:p w14:paraId="526146BB" w14:textId="300BCFC3" w:rsidR="001157AE" w:rsidRDefault="001157AE" w:rsidP="001157AE">
      <w:pPr>
        <w:spacing w:line="360" w:lineRule="auto"/>
        <w:jc w:val="center"/>
        <w:rPr>
          <w:b/>
          <w:sz w:val="28"/>
          <w:szCs w:val="32"/>
        </w:rPr>
      </w:pPr>
      <w:r w:rsidRPr="007038AC">
        <w:rPr>
          <w:b/>
          <w:sz w:val="28"/>
          <w:szCs w:val="32"/>
        </w:rPr>
        <w:t>Course outline</w:t>
      </w:r>
    </w:p>
    <w:p w14:paraId="502E2EFA" w14:textId="5E89F251" w:rsidR="00623FEB" w:rsidRDefault="00623FEB" w:rsidP="00623FE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Program: 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  <w:t>Diploma in Computer Science</w:t>
      </w:r>
    </w:p>
    <w:p w14:paraId="44D4E376" w14:textId="4A095403" w:rsidR="001157AE" w:rsidRDefault="00623FEB" w:rsidP="00623FE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Year of study:</w:t>
      </w:r>
      <w:r>
        <w:rPr>
          <w:b/>
          <w:bCs/>
          <w:sz w:val="28"/>
          <w:szCs w:val="32"/>
        </w:rPr>
        <w:tab/>
        <w:t>I</w:t>
      </w:r>
    </w:p>
    <w:p w14:paraId="62E8C876" w14:textId="3BC802A0" w:rsidR="00623FEB" w:rsidRPr="00623FEB" w:rsidRDefault="00623FEB" w:rsidP="00623FE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Course: 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  <w:t>INTRODUCTION TO COMPUTER GRAPHICS</w:t>
      </w:r>
    </w:p>
    <w:p w14:paraId="3DBB94E7" w14:textId="604C2AAC" w:rsidR="00623FEB" w:rsidRPr="00623FEB" w:rsidRDefault="00623FEB" w:rsidP="00623FEB">
      <w:pPr>
        <w:rPr>
          <w:b/>
          <w:sz w:val="28"/>
          <w:szCs w:val="32"/>
        </w:rPr>
      </w:pPr>
      <w:r>
        <w:rPr>
          <w:b/>
          <w:sz w:val="28"/>
          <w:szCs w:val="32"/>
        </w:rPr>
        <w:t>Course code:</w:t>
      </w:r>
      <w:r>
        <w:rPr>
          <w:b/>
          <w:sz w:val="28"/>
          <w:szCs w:val="32"/>
        </w:rPr>
        <w:tab/>
        <w:t>DCS1104</w:t>
      </w:r>
    </w:p>
    <w:p w14:paraId="2555428E" w14:textId="52E7119C" w:rsidR="00593A53" w:rsidRPr="00781CA0" w:rsidRDefault="001157AE" w:rsidP="00781CA0">
      <w:pPr>
        <w:tabs>
          <w:tab w:val="left" w:pos="5805"/>
        </w:tabs>
        <w:spacing w:line="360" w:lineRule="auto"/>
        <w:rPr>
          <w:b/>
          <w:sz w:val="28"/>
          <w:szCs w:val="3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B7153CF" wp14:editId="4FBC6180">
                <wp:simplePos x="0" y="0"/>
                <wp:positionH relativeFrom="column">
                  <wp:posOffset>-932815</wp:posOffset>
                </wp:positionH>
                <wp:positionV relativeFrom="paragraph">
                  <wp:posOffset>238759</wp:posOffset>
                </wp:positionV>
                <wp:extent cx="7983855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3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0FEF3189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3.45pt,18.8pt" to="555.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A9127B" wp14:editId="72FD7CF3">
                <wp:simplePos x="0" y="0"/>
                <wp:positionH relativeFrom="column">
                  <wp:posOffset>-1085215</wp:posOffset>
                </wp:positionH>
                <wp:positionV relativeFrom="paragraph">
                  <wp:posOffset>257174</wp:posOffset>
                </wp:positionV>
                <wp:extent cx="79838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3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3B354E3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5.45pt,20.25pt" to="543.2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"/>
            </w:pict>
          </mc:Fallback>
        </mc:AlternateContent>
      </w:r>
      <w:r w:rsidRPr="007038AC">
        <w:rPr>
          <w:b/>
          <w:sz w:val="28"/>
          <w:szCs w:val="32"/>
        </w:rPr>
        <w:t>Facilitators:</w:t>
      </w:r>
      <w:r>
        <w:rPr>
          <w:b/>
          <w:sz w:val="28"/>
          <w:szCs w:val="32"/>
        </w:rPr>
        <w:t xml:space="preserve">         </w:t>
      </w:r>
      <w:r w:rsidR="00623FEB">
        <w:rPr>
          <w:b/>
          <w:sz w:val="28"/>
          <w:szCs w:val="32"/>
        </w:rPr>
        <w:t xml:space="preserve"> </w:t>
      </w:r>
      <w:r w:rsidR="009E75D6">
        <w:rPr>
          <w:b/>
          <w:sz w:val="28"/>
          <w:szCs w:val="32"/>
        </w:rPr>
        <w:t>Mr. Sadat Bukoma</w:t>
      </w:r>
      <w:bookmarkStart w:id="1" w:name="_GoBack"/>
      <w:bookmarkEnd w:id="1"/>
      <w:r w:rsidR="00623FEB">
        <w:rPr>
          <w:b/>
          <w:sz w:val="28"/>
          <w:szCs w:val="32"/>
        </w:rPr>
        <w:t>, Mr. Swaleh Ssessanga</w:t>
      </w:r>
      <w:bookmarkEnd w:id="0"/>
    </w:p>
    <w:p w14:paraId="249A04C8" w14:textId="40A1BFFE" w:rsidR="002F3DCA" w:rsidRPr="002F3DCA" w:rsidRDefault="002F3DCA" w:rsidP="002F3DCA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 w:themeColor="text1"/>
        </w:rPr>
      </w:pPr>
      <w:r w:rsidRPr="002F3DCA">
        <w:rPr>
          <w:rFonts w:eastAsiaTheme="minorHAnsi"/>
          <w:b/>
          <w:bCs/>
          <w:color w:val="000000" w:themeColor="text1"/>
        </w:rPr>
        <w:t>Course Description</w:t>
      </w:r>
    </w:p>
    <w:p w14:paraId="43B6387C" w14:textId="60D00C39" w:rsidR="002F3DCA" w:rsidRPr="002F3DCA" w:rsidRDefault="00D707C7" w:rsidP="002F3DC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This course will introduce the learner to computer graphics specifically, c</w:t>
      </w:r>
      <w:r w:rsidR="002F3DCA" w:rsidRPr="002F3DCA">
        <w:rPr>
          <w:rFonts w:eastAsiaTheme="minorHAnsi"/>
          <w:color w:val="000000" w:themeColor="text1"/>
        </w:rPr>
        <w:t>haracteristics of graphics I/O devices; 2D/3D transformation including scaling, translation, and rotation; graphics pipeline; data structures for graphics; geometry representation; OpenGL programming; vertex processing; lighting and shading; rasterization including line and polygon drawing; ray casting; ray tracing; computer graphics in games; visualization.</w:t>
      </w:r>
    </w:p>
    <w:p w14:paraId="7BFAA538" w14:textId="77777777" w:rsidR="00723259" w:rsidRDefault="00723259" w:rsidP="001157AE">
      <w:pPr>
        <w:rPr>
          <w:b/>
          <w:bCs/>
        </w:rPr>
      </w:pPr>
    </w:p>
    <w:p w14:paraId="3933ABDE" w14:textId="2B3DC6A6" w:rsidR="001157AE" w:rsidRPr="00443D7A" w:rsidRDefault="001157AE" w:rsidP="001157AE">
      <w:pPr>
        <w:rPr>
          <w:b/>
          <w:bCs/>
        </w:rPr>
      </w:pPr>
      <w:r w:rsidRPr="00443D7A">
        <w:rPr>
          <w:b/>
          <w:bCs/>
        </w:rPr>
        <w:t>Course Objectives</w:t>
      </w:r>
    </w:p>
    <w:p w14:paraId="0E55462F" w14:textId="77777777" w:rsidR="001157AE" w:rsidRPr="00443D7A" w:rsidRDefault="001157AE" w:rsidP="001157AE">
      <w:pPr>
        <w:rPr>
          <w:bCs/>
        </w:rPr>
      </w:pPr>
      <w:r w:rsidRPr="00443D7A">
        <w:rPr>
          <w:bCs/>
        </w:rPr>
        <w:t xml:space="preserve">This course will help the student to; </w:t>
      </w:r>
    </w:p>
    <w:p w14:paraId="5EC57C40" w14:textId="4575CD05" w:rsidR="00E34137" w:rsidRDefault="00E34137" w:rsidP="001157AE">
      <w:pPr>
        <w:numPr>
          <w:ilvl w:val="0"/>
          <w:numId w:val="11"/>
        </w:numPr>
      </w:pPr>
      <w:r>
        <w:t>Develop advanced knowledge of computer graphics principles and techniques, and the ability to apply them to real-world applications.</w:t>
      </w:r>
    </w:p>
    <w:p w14:paraId="2868DA5D" w14:textId="427C5C26" w:rsidR="00E34137" w:rsidRDefault="00E34137" w:rsidP="001157AE">
      <w:pPr>
        <w:numPr>
          <w:ilvl w:val="0"/>
          <w:numId w:val="11"/>
        </w:numPr>
      </w:pPr>
      <w:r>
        <w:t>F</w:t>
      </w:r>
      <w:r w:rsidRPr="00E34137">
        <w:t>acilitate effective visual communication and representation of information, ideas, and concepts through graphical elements</w:t>
      </w:r>
      <w:r>
        <w:t>.</w:t>
      </w:r>
    </w:p>
    <w:p w14:paraId="3E7C6EA3" w14:textId="116F2D9E" w:rsidR="001157AE" w:rsidRPr="00443D7A" w:rsidRDefault="00E34137" w:rsidP="001157AE">
      <w:pPr>
        <w:numPr>
          <w:ilvl w:val="0"/>
          <w:numId w:val="11"/>
        </w:numPr>
      </w:pPr>
      <w:r>
        <w:t>A</w:t>
      </w:r>
      <w:r w:rsidRPr="00E34137">
        <w:t>chieve a high level of realism and immersion in virtual environments and interactive experiences.</w:t>
      </w:r>
    </w:p>
    <w:p w14:paraId="46AD436C" w14:textId="77777777" w:rsidR="001157AE" w:rsidRPr="00443D7A" w:rsidRDefault="001157AE" w:rsidP="001157AE">
      <w:pPr>
        <w:rPr>
          <w:b/>
          <w:bCs/>
        </w:rPr>
      </w:pPr>
    </w:p>
    <w:p w14:paraId="000068C5" w14:textId="77777777" w:rsidR="001157AE" w:rsidRPr="00443D7A" w:rsidRDefault="001157AE" w:rsidP="001157AE">
      <w:pPr>
        <w:rPr>
          <w:b/>
          <w:bCs/>
        </w:rPr>
      </w:pPr>
      <w:r w:rsidRPr="00443D7A">
        <w:rPr>
          <w:b/>
          <w:bCs/>
        </w:rPr>
        <w:t>Learning Outcomes</w:t>
      </w:r>
    </w:p>
    <w:p w14:paraId="2ABFFB93" w14:textId="77777777" w:rsidR="001157AE" w:rsidRPr="00443D7A" w:rsidRDefault="001157AE" w:rsidP="001157AE">
      <w:pPr>
        <w:rPr>
          <w:iCs/>
        </w:rPr>
      </w:pPr>
      <w:r w:rsidRPr="00443D7A">
        <w:rPr>
          <w:iCs/>
        </w:rPr>
        <w:t>At the end of the course, the student should be able to;</w:t>
      </w:r>
    </w:p>
    <w:p w14:paraId="140F37B9" w14:textId="77777777" w:rsidR="00B243C0" w:rsidRPr="00723259" w:rsidRDefault="00B243C0" w:rsidP="00B243C0">
      <w:pPr>
        <w:numPr>
          <w:ilvl w:val="0"/>
          <w:numId w:val="12"/>
        </w:numPr>
        <w:autoSpaceDE w:val="0"/>
        <w:autoSpaceDN w:val="0"/>
        <w:adjustRightInd w:val="0"/>
        <w:rPr>
          <w:color w:val="000000" w:themeColor="text1"/>
        </w:rPr>
      </w:pPr>
      <w:r w:rsidRPr="00723259">
        <w:rPr>
          <w:color w:val="000000" w:themeColor="text1"/>
        </w:rPr>
        <w:t>Appreciate the knowledge in computer graphics systems and concepts.</w:t>
      </w:r>
    </w:p>
    <w:p w14:paraId="26D97206" w14:textId="77777777" w:rsidR="00B243C0" w:rsidRPr="00723259" w:rsidRDefault="00B243C0" w:rsidP="00B243C0">
      <w:pPr>
        <w:numPr>
          <w:ilvl w:val="0"/>
          <w:numId w:val="12"/>
        </w:numPr>
        <w:autoSpaceDE w:val="0"/>
        <w:autoSpaceDN w:val="0"/>
        <w:adjustRightInd w:val="0"/>
        <w:rPr>
          <w:color w:val="000000" w:themeColor="text1"/>
        </w:rPr>
      </w:pPr>
      <w:r w:rsidRPr="00723259">
        <w:rPr>
          <w:color w:val="000000" w:themeColor="text1"/>
        </w:rPr>
        <w:t xml:space="preserve">Demonstrate the ability to create and analyze computer graphics objects. </w:t>
      </w:r>
    </w:p>
    <w:p w14:paraId="551F479F" w14:textId="011AE4A4" w:rsidR="001157AE" w:rsidRPr="00723259" w:rsidRDefault="00B243C0" w:rsidP="001157AE">
      <w:pPr>
        <w:numPr>
          <w:ilvl w:val="0"/>
          <w:numId w:val="12"/>
        </w:numPr>
        <w:autoSpaceDE w:val="0"/>
        <w:autoSpaceDN w:val="0"/>
        <w:adjustRightInd w:val="0"/>
      </w:pPr>
      <w:r w:rsidRPr="00723259">
        <w:rPr>
          <w:color w:val="000000" w:themeColor="text1"/>
        </w:rPr>
        <w:t>Demonstrate skills in graphics design</w:t>
      </w:r>
    </w:p>
    <w:p w14:paraId="7FC22324" w14:textId="77777777" w:rsidR="00B243C0" w:rsidRDefault="00B243C0" w:rsidP="00B243C0">
      <w:pPr>
        <w:autoSpaceDE w:val="0"/>
        <w:autoSpaceDN w:val="0"/>
        <w:adjustRightInd w:val="0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9464"/>
        <w:gridCol w:w="803"/>
      </w:tblGrid>
      <w:tr w:rsidR="00FF4F0B" w:rsidRPr="007038AC" w14:paraId="068A6FB6" w14:textId="77777777" w:rsidTr="00FF4F0B">
        <w:tc>
          <w:tcPr>
            <w:tcW w:w="421" w:type="dxa"/>
          </w:tcPr>
          <w:p w14:paraId="5D4ED2F2" w14:textId="0400198C" w:rsidR="00FF4F0B" w:rsidRPr="007038AC" w:rsidRDefault="00FF4F0B" w:rsidP="006C7556">
            <w:pPr>
              <w:spacing w:line="276" w:lineRule="auto"/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9566" w:type="dxa"/>
          </w:tcPr>
          <w:p w14:paraId="2C0B9154" w14:textId="60169494" w:rsidR="00FF4F0B" w:rsidRPr="007038AC" w:rsidRDefault="00FF4F0B" w:rsidP="006C7556">
            <w:pPr>
              <w:spacing w:line="276" w:lineRule="auto"/>
              <w:rPr>
                <w:b/>
              </w:rPr>
            </w:pPr>
            <w:r w:rsidRPr="007038AC">
              <w:rPr>
                <w:b/>
              </w:rPr>
              <w:t>Topic</w:t>
            </w:r>
          </w:p>
        </w:tc>
        <w:tc>
          <w:tcPr>
            <w:tcW w:w="803" w:type="dxa"/>
          </w:tcPr>
          <w:p w14:paraId="52D312F0" w14:textId="77777777" w:rsidR="00FF4F0B" w:rsidRPr="007038AC" w:rsidRDefault="00FF4F0B" w:rsidP="006C7556">
            <w:pPr>
              <w:spacing w:line="276" w:lineRule="auto"/>
              <w:rPr>
                <w:b/>
              </w:rPr>
            </w:pPr>
            <w:r w:rsidRPr="007038AC">
              <w:rPr>
                <w:b/>
              </w:rPr>
              <w:t>Week</w:t>
            </w:r>
          </w:p>
        </w:tc>
      </w:tr>
      <w:tr w:rsidR="00FF4F0B" w:rsidRPr="007038AC" w14:paraId="3A4D80BD" w14:textId="77777777" w:rsidTr="00FF4F0B">
        <w:tc>
          <w:tcPr>
            <w:tcW w:w="421" w:type="dxa"/>
          </w:tcPr>
          <w:p w14:paraId="6B9D61DB" w14:textId="5F963F65" w:rsidR="00FF4F0B" w:rsidRPr="004026D3" w:rsidRDefault="00FF4F0B" w:rsidP="004026D3">
            <w:pPr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566" w:type="dxa"/>
          </w:tcPr>
          <w:p w14:paraId="0ECD5A32" w14:textId="33FF7E4F" w:rsidR="00FF4F0B" w:rsidRPr="004026D3" w:rsidRDefault="00FF4F0B" w:rsidP="004026D3">
            <w:pPr>
              <w:spacing w:line="276" w:lineRule="auto"/>
              <w:rPr>
                <w:b/>
              </w:rPr>
            </w:pPr>
            <w:r w:rsidRPr="004026D3">
              <w:rPr>
                <w:b/>
              </w:rPr>
              <w:t>Introduction to Computer Graphics</w:t>
            </w:r>
          </w:p>
          <w:p w14:paraId="5DC88426" w14:textId="6E189BFF" w:rsidR="00FF4F0B" w:rsidRPr="00913C75" w:rsidRDefault="00FF4F0B" w:rsidP="006C7556">
            <w:pPr>
              <w:numPr>
                <w:ilvl w:val="0"/>
                <w:numId w:val="1"/>
              </w:numPr>
              <w:spacing w:line="276" w:lineRule="auto"/>
            </w:pPr>
            <w:r>
              <w:t>Define Computer Graphics</w:t>
            </w:r>
          </w:p>
          <w:p w14:paraId="5CB8F08A" w14:textId="1BD868F8" w:rsidR="00FF4F0B" w:rsidRDefault="00FF4F0B" w:rsidP="006C7556">
            <w:pPr>
              <w:numPr>
                <w:ilvl w:val="0"/>
                <w:numId w:val="1"/>
              </w:numPr>
              <w:spacing w:line="276" w:lineRule="auto"/>
            </w:pPr>
            <w:r w:rsidRPr="003E3B70">
              <w:t>Applications of computer graphics</w:t>
            </w:r>
          </w:p>
          <w:p w14:paraId="73AE8398" w14:textId="77777777" w:rsidR="00FF4F0B" w:rsidRDefault="00FF4F0B" w:rsidP="003D0329">
            <w:pPr>
              <w:numPr>
                <w:ilvl w:val="0"/>
                <w:numId w:val="1"/>
              </w:numPr>
              <w:spacing w:line="276" w:lineRule="auto"/>
            </w:pPr>
            <w:r>
              <w:t>I</w:t>
            </w:r>
            <w:r w:rsidRPr="003E3B70">
              <w:t>mportance of computer graphics</w:t>
            </w:r>
          </w:p>
          <w:p w14:paraId="7709F2B3" w14:textId="1F66543D" w:rsidR="00FF4F0B" w:rsidRPr="00AF33EB" w:rsidRDefault="00FF4F0B" w:rsidP="003D0329">
            <w:pPr>
              <w:numPr>
                <w:ilvl w:val="0"/>
                <w:numId w:val="1"/>
              </w:numPr>
              <w:spacing w:line="276" w:lineRule="auto"/>
            </w:pPr>
            <w:r w:rsidRPr="00AF33EB">
              <w:rPr>
                <w:rFonts w:eastAsiaTheme="minorHAnsi"/>
                <w:color w:val="000000" w:themeColor="text1"/>
              </w:rPr>
              <w:t>images, rasterization, and math preliminaries</w:t>
            </w:r>
          </w:p>
        </w:tc>
        <w:tc>
          <w:tcPr>
            <w:tcW w:w="803" w:type="dxa"/>
          </w:tcPr>
          <w:p w14:paraId="53B0A241" w14:textId="77777777" w:rsidR="00FF4F0B" w:rsidRPr="007038AC" w:rsidRDefault="00FF4F0B" w:rsidP="006C7556">
            <w:pPr>
              <w:spacing w:line="276" w:lineRule="auto"/>
            </w:pPr>
            <w:r w:rsidRPr="007038AC">
              <w:t>1,2</w:t>
            </w:r>
          </w:p>
        </w:tc>
      </w:tr>
      <w:tr w:rsidR="00FF4F0B" w:rsidRPr="007038AC" w14:paraId="3463D0CA" w14:textId="77777777" w:rsidTr="00FF4F0B">
        <w:tc>
          <w:tcPr>
            <w:tcW w:w="421" w:type="dxa"/>
          </w:tcPr>
          <w:p w14:paraId="5406578D" w14:textId="1614573F" w:rsidR="00FF4F0B" w:rsidRPr="004026D3" w:rsidRDefault="00FF4F0B" w:rsidP="004026D3">
            <w:pPr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566" w:type="dxa"/>
          </w:tcPr>
          <w:p w14:paraId="4A50A66E" w14:textId="0FC00180" w:rsidR="00FF4F0B" w:rsidRPr="004026D3" w:rsidRDefault="00FF4F0B" w:rsidP="004026D3">
            <w:pPr>
              <w:spacing w:line="276" w:lineRule="auto"/>
              <w:rPr>
                <w:b/>
              </w:rPr>
            </w:pPr>
            <w:r w:rsidRPr="004026D3">
              <w:rPr>
                <w:b/>
              </w:rPr>
              <w:t>Overview of 3D modelling</w:t>
            </w:r>
          </w:p>
          <w:p w14:paraId="130DA6A6" w14:textId="01A4EE91" w:rsidR="00FF4F0B" w:rsidRDefault="00FF4F0B" w:rsidP="006C7556">
            <w:pPr>
              <w:numPr>
                <w:ilvl w:val="0"/>
                <w:numId w:val="6"/>
              </w:numPr>
              <w:spacing w:line="276" w:lineRule="auto"/>
            </w:pPr>
            <w:r>
              <w:t>Defining what 3D modelling is</w:t>
            </w:r>
          </w:p>
          <w:p w14:paraId="2F60DC36" w14:textId="31ECCB8D" w:rsidR="00FF4F0B" w:rsidRDefault="00FF4F0B" w:rsidP="006C7556">
            <w:pPr>
              <w:numPr>
                <w:ilvl w:val="0"/>
                <w:numId w:val="6"/>
              </w:numPr>
              <w:spacing w:line="276" w:lineRule="auto"/>
            </w:pPr>
            <w:r w:rsidRPr="00AF33EB">
              <w:rPr>
                <w:rFonts w:eastAsiaTheme="minorHAnsi"/>
                <w:color w:val="000000" w:themeColor="text1"/>
              </w:rPr>
              <w:lastRenderedPageBreak/>
              <w:t>Ray tracing preliminaries</w:t>
            </w:r>
          </w:p>
          <w:p w14:paraId="6CC6CAAE" w14:textId="0F42C753" w:rsidR="00FF4F0B" w:rsidRDefault="00FF4F0B" w:rsidP="00635070">
            <w:pPr>
              <w:numPr>
                <w:ilvl w:val="0"/>
                <w:numId w:val="6"/>
              </w:numPr>
              <w:spacing w:line="276" w:lineRule="auto"/>
            </w:pPr>
            <w:r w:rsidRPr="00AF33EB">
              <w:rPr>
                <w:rFonts w:eastAsiaTheme="minorHAnsi"/>
                <w:color w:val="000000" w:themeColor="text1"/>
              </w:rPr>
              <w:t>2D/3D transform</w:t>
            </w:r>
          </w:p>
          <w:p w14:paraId="57BF3957" w14:textId="14865CDB" w:rsidR="00FF4F0B" w:rsidRPr="00AF33EB" w:rsidRDefault="00FF4F0B" w:rsidP="0048123A">
            <w:pPr>
              <w:numPr>
                <w:ilvl w:val="0"/>
                <w:numId w:val="6"/>
              </w:numPr>
              <w:spacing w:line="276" w:lineRule="auto"/>
            </w:pPr>
            <w:r>
              <w:t>Applications of 3D modelling</w:t>
            </w:r>
          </w:p>
          <w:p w14:paraId="0F003BD7" w14:textId="77777777" w:rsidR="00FF4F0B" w:rsidRDefault="00FF4F0B" w:rsidP="006C7556">
            <w:pPr>
              <w:numPr>
                <w:ilvl w:val="0"/>
                <w:numId w:val="6"/>
              </w:numPr>
              <w:spacing w:line="276" w:lineRule="auto"/>
            </w:pPr>
            <w:r>
              <w:t>Architecture</w:t>
            </w:r>
          </w:p>
          <w:p w14:paraId="61B72BC9" w14:textId="77777777" w:rsidR="00FF4F0B" w:rsidRDefault="00FF4F0B" w:rsidP="006C7556">
            <w:pPr>
              <w:numPr>
                <w:ilvl w:val="0"/>
                <w:numId w:val="6"/>
              </w:numPr>
              <w:spacing w:line="276" w:lineRule="auto"/>
            </w:pPr>
            <w:r>
              <w:t>Industrial Design</w:t>
            </w:r>
          </w:p>
          <w:p w14:paraId="3F0F88BA" w14:textId="77777777" w:rsidR="00FF4F0B" w:rsidRDefault="00FF4F0B" w:rsidP="006C7556">
            <w:pPr>
              <w:numPr>
                <w:ilvl w:val="0"/>
                <w:numId w:val="6"/>
              </w:numPr>
              <w:spacing w:line="276" w:lineRule="auto"/>
            </w:pPr>
            <w:r>
              <w:t>Film Production</w:t>
            </w:r>
          </w:p>
          <w:p w14:paraId="73B16338" w14:textId="77777777" w:rsidR="00FF4F0B" w:rsidRDefault="00FF4F0B" w:rsidP="006C7556">
            <w:pPr>
              <w:numPr>
                <w:ilvl w:val="0"/>
                <w:numId w:val="6"/>
              </w:numPr>
              <w:spacing w:line="276" w:lineRule="auto"/>
            </w:pPr>
            <w:r>
              <w:t>Video games</w:t>
            </w:r>
          </w:p>
          <w:p w14:paraId="3E5FEE86" w14:textId="77777777" w:rsidR="00FF4F0B" w:rsidRDefault="00FF4F0B" w:rsidP="006C7556">
            <w:pPr>
              <w:numPr>
                <w:ilvl w:val="0"/>
                <w:numId w:val="6"/>
              </w:numPr>
              <w:spacing w:line="276" w:lineRule="auto"/>
            </w:pPr>
            <w:r>
              <w:t>Accessibility</w:t>
            </w:r>
          </w:p>
          <w:p w14:paraId="3F5E7C3C" w14:textId="136988DC" w:rsidR="00FF4F0B" w:rsidRPr="007038AC" w:rsidRDefault="00FF4F0B" w:rsidP="00D957D7">
            <w:pPr>
              <w:numPr>
                <w:ilvl w:val="0"/>
                <w:numId w:val="6"/>
              </w:numPr>
              <w:spacing w:line="276" w:lineRule="auto"/>
            </w:pPr>
            <w:r>
              <w:t>Virtual Reality</w:t>
            </w:r>
          </w:p>
        </w:tc>
        <w:tc>
          <w:tcPr>
            <w:tcW w:w="803" w:type="dxa"/>
          </w:tcPr>
          <w:p w14:paraId="26D0D40D" w14:textId="77777777" w:rsidR="00FF4F0B" w:rsidRPr="007038AC" w:rsidRDefault="00FF4F0B" w:rsidP="006C7556">
            <w:pPr>
              <w:spacing w:line="276" w:lineRule="auto"/>
            </w:pPr>
            <w:r w:rsidRPr="007038AC">
              <w:lastRenderedPageBreak/>
              <w:t>3</w:t>
            </w:r>
          </w:p>
        </w:tc>
      </w:tr>
      <w:tr w:rsidR="00FF4F0B" w:rsidRPr="007038AC" w14:paraId="2CAE9FDC" w14:textId="77777777" w:rsidTr="00FF4F0B">
        <w:tc>
          <w:tcPr>
            <w:tcW w:w="421" w:type="dxa"/>
          </w:tcPr>
          <w:p w14:paraId="13F83D4E" w14:textId="7E6F076E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566" w:type="dxa"/>
          </w:tcPr>
          <w:p w14:paraId="744D9598" w14:textId="1259A414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026D3">
              <w:rPr>
                <w:b/>
                <w:bCs/>
              </w:rPr>
              <w:t>Graphics Pipeline</w:t>
            </w:r>
          </w:p>
          <w:p w14:paraId="5F70DB9B" w14:textId="2EB59B54" w:rsidR="00FF4F0B" w:rsidRDefault="00FF4F0B" w:rsidP="0033589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Define what graphics pipeline is</w:t>
            </w:r>
          </w:p>
          <w:p w14:paraId="07A5BF06" w14:textId="3D7E7F65" w:rsidR="00FF4F0B" w:rsidRDefault="00FF4F0B" w:rsidP="0033589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Stages of graphics pipeline</w:t>
            </w:r>
          </w:p>
          <w:p w14:paraId="38EA186A" w14:textId="07B7625E" w:rsidR="00FF4F0B" w:rsidRPr="00AF33EB" w:rsidRDefault="00FF4F0B" w:rsidP="0033589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AF33EB">
              <w:rPr>
                <w:rFonts w:eastAsiaTheme="minorHAnsi"/>
                <w:color w:val="000000" w:themeColor="text1"/>
              </w:rPr>
              <w:t>Geometric objects</w:t>
            </w:r>
          </w:p>
          <w:p w14:paraId="40DBF6C7" w14:textId="77777777" w:rsidR="00FF4F0B" w:rsidRDefault="00FF4F0B" w:rsidP="00D957D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Vertex shading</w:t>
            </w:r>
          </w:p>
          <w:p w14:paraId="2B8CBCA3" w14:textId="77777777" w:rsidR="00FF4F0B" w:rsidRDefault="00FF4F0B" w:rsidP="00D957D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D957D7">
              <w:t>Rasterization</w:t>
            </w:r>
          </w:p>
          <w:p w14:paraId="1A7EA51B" w14:textId="77777777" w:rsidR="00FF4F0B" w:rsidRDefault="00FF4F0B" w:rsidP="00D957D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D957D7">
              <w:t>Pixel Shading</w:t>
            </w:r>
          </w:p>
          <w:p w14:paraId="56009309" w14:textId="16F671A7" w:rsidR="00FF4F0B" w:rsidRPr="007038AC" w:rsidRDefault="00FF4F0B" w:rsidP="00D957D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D957D7">
              <w:t>Output Merging</w:t>
            </w:r>
          </w:p>
        </w:tc>
        <w:tc>
          <w:tcPr>
            <w:tcW w:w="803" w:type="dxa"/>
          </w:tcPr>
          <w:p w14:paraId="6F15A6D8" w14:textId="77777777" w:rsidR="00FF4F0B" w:rsidRPr="007038AC" w:rsidRDefault="00FF4F0B" w:rsidP="006C7556">
            <w:pPr>
              <w:spacing w:line="276" w:lineRule="auto"/>
            </w:pPr>
            <w:r w:rsidRPr="007038AC">
              <w:t>4</w:t>
            </w:r>
          </w:p>
        </w:tc>
      </w:tr>
      <w:tr w:rsidR="00FF4F0B" w:rsidRPr="007038AC" w14:paraId="19B9AD96" w14:textId="77777777" w:rsidTr="00FF4F0B">
        <w:tc>
          <w:tcPr>
            <w:tcW w:w="421" w:type="dxa"/>
          </w:tcPr>
          <w:p w14:paraId="07183FD5" w14:textId="486C6BE7" w:rsidR="00FF4F0B" w:rsidRDefault="00FF4F0B" w:rsidP="004026D3">
            <w:pPr>
              <w:pStyle w:val="P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566" w:type="dxa"/>
          </w:tcPr>
          <w:p w14:paraId="42378A45" w14:textId="355488FE" w:rsidR="00FF4F0B" w:rsidRPr="007038AC" w:rsidRDefault="00FF4F0B" w:rsidP="004026D3">
            <w:pPr>
              <w:pStyle w:val="P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Image Processing </w:t>
            </w:r>
          </w:p>
          <w:p w14:paraId="67C0609D" w14:textId="660A25CF" w:rsidR="00FF4F0B" w:rsidRDefault="00FF4F0B" w:rsidP="00D7708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Define what image processing is</w:t>
            </w:r>
          </w:p>
          <w:p w14:paraId="5A476849" w14:textId="6E0BBC97" w:rsidR="00FF4F0B" w:rsidRDefault="00FF4F0B" w:rsidP="000340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Applications of image processing</w:t>
            </w:r>
          </w:p>
          <w:p w14:paraId="534EEB8F" w14:textId="15AFACC9" w:rsidR="00FF4F0B" w:rsidRPr="00635070" w:rsidRDefault="00FF4F0B" w:rsidP="000340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635070">
              <w:rPr>
                <w:rFonts w:eastAsiaTheme="minorHAnsi"/>
                <w:color w:val="000000" w:themeColor="text1"/>
              </w:rPr>
              <w:t>Vertex processing</w:t>
            </w:r>
          </w:p>
          <w:p w14:paraId="00789F07" w14:textId="25FFEB9D" w:rsidR="00FF4F0B" w:rsidRDefault="00FF4F0B" w:rsidP="000340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Techniques of image processing</w:t>
            </w:r>
          </w:p>
          <w:p w14:paraId="2E796F3D" w14:textId="750054FD" w:rsidR="00FF4F0B" w:rsidRPr="007038AC" w:rsidRDefault="00FF4F0B" w:rsidP="000340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Importance of image processing</w:t>
            </w:r>
          </w:p>
          <w:p w14:paraId="076972B7" w14:textId="77777777" w:rsidR="00FF4F0B" w:rsidRDefault="00FF4F0B" w:rsidP="00A1738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Challenges of image processing</w:t>
            </w:r>
          </w:p>
          <w:p w14:paraId="2DBC0B5C" w14:textId="77777777" w:rsidR="00FF4F0B" w:rsidRPr="00635070" w:rsidRDefault="00FF4F0B" w:rsidP="0063507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635070">
              <w:rPr>
                <w:rFonts w:eastAsiaTheme="minorHAnsi"/>
                <w:color w:val="000000" w:themeColor="text1"/>
              </w:rPr>
              <w:t>Ray casting and ray tracing</w:t>
            </w:r>
          </w:p>
          <w:p w14:paraId="2A14F52B" w14:textId="220C929A" w:rsidR="00FF4F0B" w:rsidRPr="00635070" w:rsidRDefault="00FF4F0B" w:rsidP="0063507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635070">
              <w:rPr>
                <w:rFonts w:eastAsiaTheme="minorHAnsi"/>
                <w:color w:val="000000" w:themeColor="text1"/>
              </w:rPr>
              <w:t>Image-based rendering</w:t>
            </w:r>
          </w:p>
        </w:tc>
        <w:tc>
          <w:tcPr>
            <w:tcW w:w="803" w:type="dxa"/>
          </w:tcPr>
          <w:p w14:paraId="010E3952" w14:textId="77777777" w:rsidR="00FF4F0B" w:rsidRPr="007038AC" w:rsidRDefault="00FF4F0B" w:rsidP="006C7556">
            <w:pPr>
              <w:spacing w:line="276" w:lineRule="auto"/>
            </w:pPr>
            <w:r w:rsidRPr="007038AC">
              <w:t>5</w:t>
            </w:r>
          </w:p>
        </w:tc>
      </w:tr>
      <w:tr w:rsidR="00FF4F0B" w:rsidRPr="007038AC" w14:paraId="4E085E40" w14:textId="77777777" w:rsidTr="00FF4F0B">
        <w:tc>
          <w:tcPr>
            <w:tcW w:w="421" w:type="dxa"/>
          </w:tcPr>
          <w:p w14:paraId="16128153" w14:textId="44CF3B09" w:rsidR="00FF4F0B" w:rsidRDefault="00FF4F0B" w:rsidP="004026D3">
            <w:pPr>
              <w:pStyle w:val="P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9566" w:type="dxa"/>
          </w:tcPr>
          <w:p w14:paraId="03450477" w14:textId="485593C3" w:rsidR="00FF4F0B" w:rsidRPr="00843AA4" w:rsidRDefault="00FF4F0B" w:rsidP="004026D3">
            <w:pPr>
              <w:pStyle w:val="P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Shading Models i.e. </w:t>
            </w:r>
            <w:r w:rsidRPr="00AF33EB">
              <w:rPr>
                <w:rFonts w:ascii="Times New Roman" w:hAnsi="Times New Roman"/>
                <w:b/>
                <w:color w:val="000000" w:themeColor="text1"/>
              </w:rPr>
              <w:t>Lighting, shading, and viewing</w:t>
            </w:r>
          </w:p>
          <w:p w14:paraId="09C8E99A" w14:textId="26A6F2D6" w:rsidR="00FF4F0B" w:rsidRPr="004C1545" w:rsidRDefault="00FF4F0B" w:rsidP="004C154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Define what shading models is</w:t>
            </w:r>
          </w:p>
          <w:p w14:paraId="7CC2A452" w14:textId="198D910D" w:rsidR="00FF4F0B" w:rsidRPr="003D7EF1" w:rsidRDefault="00FF4F0B" w:rsidP="004C1545">
            <w:pPr>
              <w:pStyle w:val="Pa9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Parameters of shading models</w:t>
            </w:r>
          </w:p>
          <w:p w14:paraId="231C34DD" w14:textId="6D92C244" w:rsidR="00FF4F0B" w:rsidRPr="00004939" w:rsidRDefault="00FF4F0B" w:rsidP="004C1545">
            <w:pPr>
              <w:pStyle w:val="Pa9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Types of common shading models</w:t>
            </w:r>
          </w:p>
          <w:p w14:paraId="7AAAE57D" w14:textId="1F31AB4F" w:rsidR="00FF4F0B" w:rsidRDefault="00FF4F0B" w:rsidP="004C1545">
            <w:pPr>
              <w:pStyle w:val="Pa9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Advantages of shading models</w:t>
            </w:r>
          </w:p>
          <w:p w14:paraId="415A0D22" w14:textId="77777777" w:rsidR="00FF4F0B" w:rsidRDefault="00FF4F0B" w:rsidP="004C1545">
            <w:pPr>
              <w:pStyle w:val="ListParagraph"/>
              <w:numPr>
                <w:ilvl w:val="0"/>
                <w:numId w:val="3"/>
              </w:numPr>
            </w:pPr>
            <w:r>
              <w:t>Challenges of shading models</w:t>
            </w:r>
          </w:p>
          <w:p w14:paraId="0D3520FC" w14:textId="77777777" w:rsidR="00FF4F0B" w:rsidRPr="00635070" w:rsidRDefault="00FF4F0B" w:rsidP="004C1545">
            <w:pPr>
              <w:pStyle w:val="ListParagraph"/>
              <w:numPr>
                <w:ilvl w:val="0"/>
                <w:numId w:val="3"/>
              </w:numPr>
            </w:pPr>
            <w:r w:rsidRPr="00635070">
              <w:rPr>
                <w:rFonts w:eastAsiaTheme="minorHAnsi"/>
                <w:color w:val="000000" w:themeColor="text1"/>
              </w:rPr>
              <w:t>Visualization</w:t>
            </w:r>
          </w:p>
          <w:p w14:paraId="0932D5D7" w14:textId="4A3F23E9" w:rsidR="00FF4F0B" w:rsidRPr="00635070" w:rsidRDefault="00FF4F0B" w:rsidP="004C1545">
            <w:pPr>
              <w:pStyle w:val="ListParagraph"/>
              <w:numPr>
                <w:ilvl w:val="0"/>
                <w:numId w:val="3"/>
              </w:numPr>
            </w:pPr>
            <w:r w:rsidRPr="00635070">
              <w:rPr>
                <w:rFonts w:eastAsiaTheme="minorHAnsi"/>
                <w:color w:val="000000" w:themeColor="text1"/>
              </w:rPr>
              <w:t>Textures and color</w:t>
            </w:r>
          </w:p>
        </w:tc>
        <w:tc>
          <w:tcPr>
            <w:tcW w:w="803" w:type="dxa"/>
          </w:tcPr>
          <w:p w14:paraId="7E423C18" w14:textId="77777777" w:rsidR="00FF4F0B" w:rsidRPr="007038AC" w:rsidRDefault="00FF4F0B" w:rsidP="006C7556">
            <w:pPr>
              <w:spacing w:line="276" w:lineRule="auto"/>
            </w:pPr>
            <w:r w:rsidRPr="007038AC">
              <w:t>6</w:t>
            </w:r>
          </w:p>
        </w:tc>
      </w:tr>
      <w:tr w:rsidR="00FF4F0B" w:rsidRPr="007038AC" w14:paraId="61D65B5B" w14:textId="77777777" w:rsidTr="00FF4F0B">
        <w:tc>
          <w:tcPr>
            <w:tcW w:w="421" w:type="dxa"/>
          </w:tcPr>
          <w:p w14:paraId="6D0BBD56" w14:textId="1585CF8C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566" w:type="dxa"/>
          </w:tcPr>
          <w:p w14:paraId="3214AF11" w14:textId="5EF80CB1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</w:rPr>
            </w:pPr>
            <w:r w:rsidRPr="004026D3">
              <w:rPr>
                <w:b/>
              </w:rPr>
              <w:t>Texture Mapping</w:t>
            </w:r>
          </w:p>
          <w:p w14:paraId="429466FA" w14:textId="460F5411" w:rsidR="00FF4F0B" w:rsidRPr="004C1545" w:rsidRDefault="00FF4F0B" w:rsidP="00984D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Define what t</w:t>
            </w:r>
            <w:r w:rsidRPr="00AD4A59">
              <w:t>exture mapping</w:t>
            </w:r>
            <w:r>
              <w:t xml:space="preserve"> is</w:t>
            </w:r>
          </w:p>
          <w:p w14:paraId="5E8CF5A4" w14:textId="16B812F8" w:rsidR="00FF4F0B" w:rsidRPr="007038AC" w:rsidRDefault="00FF4F0B" w:rsidP="00984D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AD4A59">
              <w:t>Effects</w:t>
            </w:r>
            <w:r>
              <w:t xml:space="preserve"> of t</w:t>
            </w:r>
            <w:r w:rsidRPr="00AD4A59">
              <w:t>exture mapping</w:t>
            </w:r>
          </w:p>
          <w:p w14:paraId="60B885F1" w14:textId="408B5ECF" w:rsidR="00FF4F0B" w:rsidRDefault="00FF4F0B" w:rsidP="00984D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AD4A59">
              <w:t>Mapping Techniques</w:t>
            </w:r>
          </w:p>
          <w:p w14:paraId="38CADB56" w14:textId="77777777" w:rsidR="00FF4F0B" w:rsidRDefault="00FF4F0B" w:rsidP="00984D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AD4A59">
              <w:t>Applications</w:t>
            </w:r>
            <w:r>
              <w:t xml:space="preserve"> of texture mapping</w:t>
            </w:r>
          </w:p>
          <w:p w14:paraId="4CAE7932" w14:textId="77777777" w:rsidR="00FF4F0B" w:rsidRDefault="00FF4F0B" w:rsidP="00984D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Advantages of texture mapping</w:t>
            </w:r>
          </w:p>
          <w:p w14:paraId="21F767F0" w14:textId="28D6296E" w:rsidR="00FF4F0B" w:rsidRPr="007038AC" w:rsidRDefault="00FF4F0B" w:rsidP="00984D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Challenges of texture mapping</w:t>
            </w:r>
          </w:p>
        </w:tc>
        <w:tc>
          <w:tcPr>
            <w:tcW w:w="803" w:type="dxa"/>
          </w:tcPr>
          <w:p w14:paraId="2B5B1F8E" w14:textId="77777777" w:rsidR="00FF4F0B" w:rsidRPr="007038AC" w:rsidRDefault="00FF4F0B" w:rsidP="006C7556">
            <w:pPr>
              <w:spacing w:line="276" w:lineRule="auto"/>
            </w:pPr>
            <w:r w:rsidRPr="007038AC">
              <w:t>7</w:t>
            </w:r>
          </w:p>
        </w:tc>
      </w:tr>
      <w:tr w:rsidR="00FF4F0B" w:rsidRPr="007038AC" w14:paraId="3A9B51A7" w14:textId="77777777" w:rsidTr="00FF4F0B">
        <w:tc>
          <w:tcPr>
            <w:tcW w:w="421" w:type="dxa"/>
          </w:tcPr>
          <w:p w14:paraId="1534778B" w14:textId="190C1AE6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566" w:type="dxa"/>
          </w:tcPr>
          <w:p w14:paraId="777BAAEA" w14:textId="766B80AE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</w:rPr>
            </w:pPr>
            <w:r w:rsidRPr="004026D3">
              <w:rPr>
                <w:b/>
              </w:rPr>
              <w:t>Rendering Methods</w:t>
            </w:r>
          </w:p>
          <w:p w14:paraId="5E58D2AF" w14:textId="70C4FFFF" w:rsidR="00FF4F0B" w:rsidRDefault="00FF4F0B" w:rsidP="006C75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Define what rendering methods is</w:t>
            </w:r>
          </w:p>
          <w:p w14:paraId="10977133" w14:textId="08F73E55" w:rsidR="00FF4F0B" w:rsidRDefault="00FF4F0B" w:rsidP="006C75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Common methods</w:t>
            </w:r>
          </w:p>
          <w:p w14:paraId="1CDE5B0A" w14:textId="292FC446" w:rsidR="00FF4F0B" w:rsidRDefault="00FF4F0B" w:rsidP="006C75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lastRenderedPageBreak/>
              <w:t>Applications</w:t>
            </w:r>
          </w:p>
          <w:p w14:paraId="5B03807B" w14:textId="18A7DDAE" w:rsidR="00FF4F0B" w:rsidRDefault="00FF4F0B" w:rsidP="006C75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Advantages of rendering methods</w:t>
            </w:r>
          </w:p>
          <w:p w14:paraId="19575A3D" w14:textId="59723B47" w:rsidR="00FF4F0B" w:rsidRPr="007038AC" w:rsidRDefault="00FF4F0B" w:rsidP="006C75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Disadvantages of rendering methods</w:t>
            </w:r>
          </w:p>
        </w:tc>
        <w:tc>
          <w:tcPr>
            <w:tcW w:w="803" w:type="dxa"/>
          </w:tcPr>
          <w:p w14:paraId="472D9433" w14:textId="77777777" w:rsidR="00FF4F0B" w:rsidRPr="007038AC" w:rsidRDefault="00FF4F0B" w:rsidP="006C7556">
            <w:pPr>
              <w:spacing w:line="276" w:lineRule="auto"/>
            </w:pPr>
            <w:r w:rsidRPr="007038AC">
              <w:lastRenderedPageBreak/>
              <w:t>8</w:t>
            </w:r>
          </w:p>
        </w:tc>
      </w:tr>
      <w:tr w:rsidR="00FF4F0B" w:rsidRPr="007038AC" w14:paraId="264644CD" w14:textId="77777777" w:rsidTr="00FF4F0B">
        <w:tc>
          <w:tcPr>
            <w:tcW w:w="421" w:type="dxa"/>
          </w:tcPr>
          <w:p w14:paraId="1CB88DA6" w14:textId="7A81965E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566" w:type="dxa"/>
          </w:tcPr>
          <w:p w14:paraId="7398476F" w14:textId="18DACB5E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</w:rPr>
            </w:pPr>
            <w:r w:rsidRPr="004026D3">
              <w:rPr>
                <w:b/>
              </w:rPr>
              <w:t>Animation Techniques</w:t>
            </w:r>
          </w:p>
          <w:p w14:paraId="7E8144C1" w14:textId="1C4D57B6" w:rsidR="00FF4F0B" w:rsidRPr="005B0271" w:rsidRDefault="00FF4F0B" w:rsidP="005B027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</w:rPr>
            </w:pPr>
            <w:r>
              <w:t>Key frame animation</w:t>
            </w:r>
          </w:p>
          <w:p w14:paraId="33F97060" w14:textId="2798B69C" w:rsidR="00FF4F0B" w:rsidRDefault="00FF4F0B" w:rsidP="006C755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Motion picture</w:t>
            </w:r>
          </w:p>
          <w:p w14:paraId="0358E0E1" w14:textId="7732E4F2" w:rsidR="00FF4F0B" w:rsidRDefault="00FF4F0B" w:rsidP="006C755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Applications</w:t>
            </w:r>
          </w:p>
          <w:p w14:paraId="248087D5" w14:textId="43F4773D" w:rsidR="00FF4F0B" w:rsidRDefault="00FF4F0B" w:rsidP="006C755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Types of animation</w:t>
            </w:r>
          </w:p>
          <w:p w14:paraId="1827B08A" w14:textId="35F987D7" w:rsidR="00FF4F0B" w:rsidRDefault="00FF4F0B" w:rsidP="006C755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Importance </w:t>
            </w:r>
          </w:p>
          <w:p w14:paraId="3D7D28D5" w14:textId="6B5E5527" w:rsidR="00FF4F0B" w:rsidRPr="007038AC" w:rsidRDefault="00FF4F0B" w:rsidP="006C755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Challenges</w:t>
            </w:r>
          </w:p>
        </w:tc>
        <w:tc>
          <w:tcPr>
            <w:tcW w:w="803" w:type="dxa"/>
          </w:tcPr>
          <w:p w14:paraId="05945324" w14:textId="77777777" w:rsidR="00FF4F0B" w:rsidRPr="007038AC" w:rsidRDefault="00FF4F0B" w:rsidP="006C7556">
            <w:pPr>
              <w:spacing w:line="276" w:lineRule="auto"/>
            </w:pPr>
            <w:r w:rsidRPr="007038AC">
              <w:t>9</w:t>
            </w:r>
          </w:p>
        </w:tc>
      </w:tr>
      <w:tr w:rsidR="00FF4F0B" w:rsidRPr="007038AC" w14:paraId="3D3D35E9" w14:textId="77777777" w:rsidTr="00FF4F0B">
        <w:trPr>
          <w:trHeight w:val="1547"/>
        </w:trPr>
        <w:tc>
          <w:tcPr>
            <w:tcW w:w="421" w:type="dxa"/>
          </w:tcPr>
          <w:p w14:paraId="0B63A92D" w14:textId="40614A95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566" w:type="dxa"/>
          </w:tcPr>
          <w:p w14:paraId="70CA3334" w14:textId="6F1ECB21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</w:rPr>
            </w:pPr>
            <w:r w:rsidRPr="004026D3">
              <w:rPr>
                <w:b/>
              </w:rPr>
              <w:t>Human-Computer Interaction</w:t>
            </w:r>
          </w:p>
          <w:p w14:paraId="04A157E1" w14:textId="71BAF45E" w:rsidR="00FF4F0B" w:rsidRDefault="00FF4F0B" w:rsidP="0014103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Define what human-computer interaction is</w:t>
            </w:r>
          </w:p>
          <w:p w14:paraId="181B3DB7" w14:textId="10967FEA" w:rsidR="00FF4F0B" w:rsidRDefault="00FF4F0B" w:rsidP="0014103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Aspects of human-computer interaction</w:t>
            </w:r>
          </w:p>
          <w:p w14:paraId="681B57A4" w14:textId="2195F721" w:rsidR="00FF4F0B" w:rsidRDefault="00FF4F0B" w:rsidP="0014103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Applications</w:t>
            </w:r>
          </w:p>
          <w:p w14:paraId="7BFE1753" w14:textId="2B27DBEB" w:rsidR="00FF4F0B" w:rsidRDefault="00FF4F0B" w:rsidP="0014103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Importance</w:t>
            </w:r>
          </w:p>
          <w:p w14:paraId="4A7DE847" w14:textId="77777777" w:rsidR="00FF4F0B" w:rsidRDefault="00FF4F0B" w:rsidP="0014103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Challenges</w:t>
            </w:r>
          </w:p>
          <w:p w14:paraId="5DD1C8CE" w14:textId="5B44C196" w:rsidR="00FF4F0B" w:rsidRPr="00635070" w:rsidRDefault="00FF4F0B" w:rsidP="0014103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635070">
              <w:rPr>
                <w:rFonts w:eastAsiaTheme="minorHAnsi"/>
                <w:color w:val="000000" w:themeColor="text1"/>
              </w:rPr>
              <w:t>OpenGL programming</w:t>
            </w:r>
            <w:r w:rsidRPr="00635070">
              <w:t xml:space="preserve">                                                          </w:t>
            </w:r>
          </w:p>
        </w:tc>
        <w:tc>
          <w:tcPr>
            <w:tcW w:w="803" w:type="dxa"/>
          </w:tcPr>
          <w:p w14:paraId="54117834" w14:textId="77777777" w:rsidR="00FF4F0B" w:rsidRPr="007038AC" w:rsidRDefault="00FF4F0B" w:rsidP="006C7556">
            <w:pPr>
              <w:spacing w:line="276" w:lineRule="auto"/>
            </w:pPr>
            <w:r w:rsidRPr="007038AC">
              <w:t>10</w:t>
            </w:r>
          </w:p>
        </w:tc>
      </w:tr>
      <w:tr w:rsidR="00FF4F0B" w:rsidRPr="00255024" w14:paraId="7364D52E" w14:textId="77777777" w:rsidTr="00FF4F0B">
        <w:tc>
          <w:tcPr>
            <w:tcW w:w="421" w:type="dxa"/>
          </w:tcPr>
          <w:p w14:paraId="720C970B" w14:textId="79426306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566" w:type="dxa"/>
          </w:tcPr>
          <w:p w14:paraId="704A0F5F" w14:textId="095DE450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</w:rPr>
            </w:pPr>
            <w:r w:rsidRPr="004026D3">
              <w:rPr>
                <w:b/>
              </w:rPr>
              <w:t>Virtual Reality</w:t>
            </w:r>
          </w:p>
          <w:p w14:paraId="267CD74A" w14:textId="43AA41E5" w:rsidR="00FF4F0B" w:rsidRDefault="00FF4F0B" w:rsidP="00BB0DE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Define what virtual reality is</w:t>
            </w:r>
          </w:p>
          <w:p w14:paraId="643CA6A5" w14:textId="09933233" w:rsidR="00FF4F0B" w:rsidRDefault="00FF4F0B" w:rsidP="00BB0DE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Applications of virtual reality</w:t>
            </w:r>
          </w:p>
          <w:p w14:paraId="05D200F4" w14:textId="34CF9392" w:rsidR="00FF4F0B" w:rsidRDefault="00FF4F0B" w:rsidP="00BB0DE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Importance of virtual reality</w:t>
            </w:r>
          </w:p>
          <w:p w14:paraId="74E3147A" w14:textId="18580CEB" w:rsidR="00FF4F0B" w:rsidRPr="007038AC" w:rsidRDefault="00FF4F0B" w:rsidP="00BC41E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Challenges of virtual reality</w:t>
            </w:r>
          </w:p>
        </w:tc>
        <w:tc>
          <w:tcPr>
            <w:tcW w:w="803" w:type="dxa"/>
          </w:tcPr>
          <w:p w14:paraId="4695943D" w14:textId="77777777" w:rsidR="00FF4F0B" w:rsidRPr="007038AC" w:rsidRDefault="00FF4F0B" w:rsidP="006C7556">
            <w:pPr>
              <w:spacing w:line="276" w:lineRule="auto"/>
            </w:pPr>
            <w:r w:rsidRPr="007038AC">
              <w:t>11</w:t>
            </w:r>
          </w:p>
        </w:tc>
      </w:tr>
      <w:tr w:rsidR="00FF4F0B" w:rsidRPr="007038AC" w14:paraId="3D982C3B" w14:textId="77777777" w:rsidTr="00FF4F0B">
        <w:tc>
          <w:tcPr>
            <w:tcW w:w="421" w:type="dxa"/>
          </w:tcPr>
          <w:p w14:paraId="1A68AA4C" w14:textId="122A1967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9566" w:type="dxa"/>
          </w:tcPr>
          <w:p w14:paraId="1D0BC2D1" w14:textId="680B73DC" w:rsidR="00FF4F0B" w:rsidRPr="004026D3" w:rsidRDefault="00FF4F0B" w:rsidP="004026D3">
            <w:pPr>
              <w:autoSpaceDE w:val="0"/>
              <w:autoSpaceDN w:val="0"/>
              <w:adjustRightInd w:val="0"/>
              <w:rPr>
                <w:b/>
              </w:rPr>
            </w:pPr>
            <w:r w:rsidRPr="004026D3">
              <w:rPr>
                <w:b/>
              </w:rPr>
              <w:t>Class Projects with Adobe After Effects</w:t>
            </w:r>
          </w:p>
        </w:tc>
        <w:tc>
          <w:tcPr>
            <w:tcW w:w="803" w:type="dxa"/>
          </w:tcPr>
          <w:p w14:paraId="673D8159" w14:textId="77777777" w:rsidR="00FF4F0B" w:rsidRPr="007038AC" w:rsidRDefault="00FF4F0B" w:rsidP="006C7556">
            <w:pPr>
              <w:spacing w:line="276" w:lineRule="auto"/>
            </w:pPr>
            <w:r w:rsidRPr="007038AC">
              <w:t>12</w:t>
            </w:r>
          </w:p>
        </w:tc>
      </w:tr>
    </w:tbl>
    <w:p w14:paraId="11E59D04" w14:textId="77777777" w:rsidR="001157AE" w:rsidRPr="007038AC" w:rsidRDefault="001157AE" w:rsidP="001157AE">
      <w:pPr>
        <w:rPr>
          <w:b/>
          <w:sz w:val="28"/>
          <w:szCs w:val="32"/>
        </w:rPr>
      </w:pPr>
    </w:p>
    <w:p w14:paraId="3A5FAA6F" w14:textId="77777777" w:rsidR="003A5A67" w:rsidRPr="003A5A67" w:rsidRDefault="003A5A67" w:rsidP="003A5A67">
      <w:pPr>
        <w:rPr>
          <w:rFonts w:eastAsiaTheme="minorHAnsi"/>
          <w:b/>
          <w:bCs/>
          <w:color w:val="000000" w:themeColor="text1"/>
        </w:rPr>
      </w:pPr>
      <w:r w:rsidRPr="003A5A67">
        <w:rPr>
          <w:rFonts w:eastAsiaTheme="minorHAnsi"/>
          <w:b/>
          <w:bCs/>
          <w:color w:val="000000" w:themeColor="text1"/>
        </w:rPr>
        <w:t>Mode of delivery</w:t>
      </w:r>
    </w:p>
    <w:p w14:paraId="031A424A" w14:textId="77777777" w:rsidR="003A5A67" w:rsidRPr="003A5A67" w:rsidRDefault="003A5A67" w:rsidP="003A5A67">
      <w:pPr>
        <w:numPr>
          <w:ilvl w:val="0"/>
          <w:numId w:val="18"/>
        </w:numPr>
        <w:jc w:val="both"/>
        <w:rPr>
          <w:rFonts w:eastAsiaTheme="minorHAnsi"/>
          <w:color w:val="000000" w:themeColor="text1"/>
        </w:rPr>
      </w:pPr>
      <w:r w:rsidRPr="003A5A67">
        <w:rPr>
          <w:rFonts w:eastAsiaTheme="minorHAnsi"/>
          <w:color w:val="000000" w:themeColor="text1"/>
        </w:rPr>
        <w:t>Straight lectures</w:t>
      </w:r>
    </w:p>
    <w:p w14:paraId="216DBBD2" w14:textId="77777777" w:rsidR="003A5A67" w:rsidRPr="003A5A67" w:rsidRDefault="003A5A67" w:rsidP="003A5A67">
      <w:pPr>
        <w:numPr>
          <w:ilvl w:val="0"/>
          <w:numId w:val="18"/>
        </w:numPr>
        <w:jc w:val="both"/>
        <w:rPr>
          <w:rFonts w:eastAsiaTheme="minorHAnsi"/>
          <w:color w:val="000000" w:themeColor="text1"/>
        </w:rPr>
      </w:pPr>
      <w:r w:rsidRPr="003A5A67">
        <w:rPr>
          <w:rFonts w:eastAsiaTheme="minorHAnsi"/>
          <w:color w:val="000000" w:themeColor="text1"/>
        </w:rPr>
        <w:t>Practical</w:t>
      </w:r>
    </w:p>
    <w:p w14:paraId="09CB1DD8" w14:textId="77777777" w:rsidR="003A5A67" w:rsidRPr="003A5A67" w:rsidRDefault="003A5A67" w:rsidP="003A5A67">
      <w:pPr>
        <w:numPr>
          <w:ilvl w:val="0"/>
          <w:numId w:val="18"/>
        </w:numPr>
        <w:jc w:val="both"/>
        <w:rPr>
          <w:rFonts w:eastAsiaTheme="minorHAnsi"/>
          <w:color w:val="000000" w:themeColor="text1"/>
        </w:rPr>
      </w:pPr>
      <w:r w:rsidRPr="003A5A67">
        <w:rPr>
          <w:rFonts w:eastAsiaTheme="minorHAnsi"/>
          <w:color w:val="000000" w:themeColor="text1"/>
        </w:rPr>
        <w:t xml:space="preserve">Tutorial </w:t>
      </w:r>
    </w:p>
    <w:p w14:paraId="50449493" w14:textId="77777777" w:rsidR="003A5A67" w:rsidRPr="003A5A67" w:rsidRDefault="003A5A67" w:rsidP="003A5A6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0"/>
        <w:outlineLvl w:val="3"/>
        <w:rPr>
          <w:b/>
          <w:color w:val="000000" w:themeColor="text1"/>
        </w:rPr>
      </w:pPr>
      <w:r w:rsidRPr="003A5A67">
        <w:rPr>
          <w:b/>
          <w:i/>
          <w:color w:val="000000" w:themeColor="text1"/>
        </w:rPr>
        <w:t xml:space="preserve">Mode of assessment </w:t>
      </w:r>
    </w:p>
    <w:p w14:paraId="7204B293" w14:textId="77777777" w:rsidR="003A5A67" w:rsidRPr="003A5A67" w:rsidRDefault="003A5A67" w:rsidP="003A5A67">
      <w:pPr>
        <w:tabs>
          <w:tab w:val="num" w:pos="360"/>
        </w:tabs>
        <w:ind w:left="360" w:hanging="360"/>
        <w:rPr>
          <w:rFonts w:eastAsiaTheme="minorHAnsi"/>
          <w:color w:val="000000" w:themeColor="text1"/>
        </w:rPr>
      </w:pPr>
      <w:r w:rsidRPr="003A5A67">
        <w:rPr>
          <w:rFonts w:eastAsiaTheme="minorHAnsi"/>
          <w:color w:val="000000" w:themeColor="text1"/>
        </w:rPr>
        <w:t>Course work</w:t>
      </w:r>
      <w:r w:rsidRPr="003A5A67">
        <w:rPr>
          <w:rFonts w:eastAsiaTheme="minorHAnsi"/>
          <w:color w:val="000000" w:themeColor="text1"/>
        </w:rPr>
        <w:tab/>
        <w:t>tests, assignments and online CCNA level 1 Exam</w:t>
      </w:r>
      <w:r w:rsidRPr="003A5A67">
        <w:rPr>
          <w:rFonts w:eastAsiaTheme="minorHAnsi"/>
          <w:color w:val="000000" w:themeColor="text1"/>
        </w:rPr>
        <w:tab/>
      </w:r>
      <w:r w:rsidRPr="003A5A67">
        <w:rPr>
          <w:rFonts w:eastAsiaTheme="minorHAnsi"/>
          <w:color w:val="000000" w:themeColor="text1"/>
        </w:rPr>
        <w:tab/>
        <w:t>30%</w:t>
      </w:r>
    </w:p>
    <w:p w14:paraId="3943B62D" w14:textId="31BAC341" w:rsidR="003A5A67" w:rsidRDefault="001F6D02" w:rsidP="003A5A67">
      <w:pPr>
        <w:tabs>
          <w:tab w:val="num" w:pos="360"/>
        </w:tabs>
        <w:ind w:left="360" w:hanging="360"/>
        <w:rPr>
          <w:rFonts w:eastAsiaTheme="minorHAnsi"/>
          <w:color w:val="000000" w:themeColor="text1"/>
        </w:rPr>
      </w:pPr>
      <w:r>
        <w:rPr>
          <w:rFonts w:eastAsiaTheme="minorHAnsi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850D8" wp14:editId="663F100E">
                <wp:simplePos x="0" y="0"/>
                <wp:positionH relativeFrom="column">
                  <wp:posOffset>4502150</wp:posOffset>
                </wp:positionH>
                <wp:positionV relativeFrom="paragraph">
                  <wp:posOffset>167005</wp:posOffset>
                </wp:positionV>
                <wp:extent cx="495300" cy="6350"/>
                <wp:effectExtent l="0" t="0" r="190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1BCBD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5pt,13.15pt" to="393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3A5A67" w:rsidRPr="003A5A67">
        <w:rPr>
          <w:rFonts w:eastAsiaTheme="minorHAnsi"/>
          <w:color w:val="000000" w:themeColor="text1"/>
        </w:rPr>
        <w:t>End of semester examination</w:t>
      </w:r>
      <w:r w:rsidR="003A5A67" w:rsidRPr="003A5A67">
        <w:rPr>
          <w:rFonts w:eastAsiaTheme="minorHAnsi"/>
          <w:color w:val="000000" w:themeColor="text1"/>
        </w:rPr>
        <w:tab/>
      </w:r>
      <w:r w:rsidR="003A5A67" w:rsidRPr="003A5A67">
        <w:rPr>
          <w:rFonts w:eastAsiaTheme="minorHAnsi"/>
          <w:color w:val="000000" w:themeColor="text1"/>
        </w:rPr>
        <w:tab/>
      </w:r>
      <w:r w:rsidR="003A5A67" w:rsidRPr="003A5A67">
        <w:rPr>
          <w:rFonts w:eastAsiaTheme="minorHAnsi"/>
          <w:color w:val="000000" w:themeColor="text1"/>
        </w:rPr>
        <w:tab/>
      </w:r>
      <w:r w:rsidR="003A5A67" w:rsidRPr="003A5A67">
        <w:rPr>
          <w:rFonts w:eastAsiaTheme="minorHAnsi"/>
          <w:color w:val="000000" w:themeColor="text1"/>
        </w:rPr>
        <w:tab/>
      </w:r>
      <w:r w:rsidR="003A5A67" w:rsidRPr="003A5A67">
        <w:rPr>
          <w:rFonts w:eastAsiaTheme="minorHAnsi"/>
          <w:color w:val="000000" w:themeColor="text1"/>
        </w:rPr>
        <w:tab/>
      </w:r>
      <w:r w:rsidR="003A5A67" w:rsidRPr="003A5A67">
        <w:rPr>
          <w:rFonts w:eastAsiaTheme="minorHAnsi"/>
          <w:color w:val="000000" w:themeColor="text1"/>
        </w:rPr>
        <w:tab/>
      </w:r>
      <w:r w:rsidR="003A5A67" w:rsidRPr="003A5A67">
        <w:rPr>
          <w:rFonts w:eastAsiaTheme="minorHAnsi"/>
          <w:color w:val="000000" w:themeColor="text1"/>
        </w:rPr>
        <w:tab/>
        <w:t>70%</w:t>
      </w:r>
    </w:p>
    <w:p w14:paraId="64E15AAB" w14:textId="03E12F0F" w:rsidR="001F6D02" w:rsidRDefault="001F6D02" w:rsidP="003A5A67">
      <w:pPr>
        <w:tabs>
          <w:tab w:val="num" w:pos="360"/>
        </w:tabs>
        <w:ind w:left="360" w:hanging="360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ab/>
      </w:r>
      <w:r>
        <w:rPr>
          <w:rFonts w:eastAsiaTheme="minorHAnsi"/>
          <w:color w:val="000000" w:themeColor="text1"/>
        </w:rPr>
        <w:tab/>
      </w:r>
      <w:r>
        <w:rPr>
          <w:rFonts w:eastAsiaTheme="minorHAnsi"/>
          <w:color w:val="000000" w:themeColor="text1"/>
        </w:rPr>
        <w:tab/>
      </w:r>
      <w:r>
        <w:rPr>
          <w:rFonts w:eastAsiaTheme="minorHAnsi"/>
          <w:color w:val="000000" w:themeColor="text1"/>
        </w:rPr>
        <w:tab/>
      </w:r>
      <w:r>
        <w:rPr>
          <w:rFonts w:eastAsiaTheme="minorHAnsi"/>
          <w:color w:val="000000" w:themeColor="text1"/>
        </w:rPr>
        <w:tab/>
      </w:r>
      <w:r>
        <w:rPr>
          <w:rFonts w:eastAsiaTheme="minorHAnsi"/>
          <w:color w:val="000000" w:themeColor="text1"/>
        </w:rPr>
        <w:tab/>
      </w:r>
      <w:r>
        <w:rPr>
          <w:rFonts w:eastAsiaTheme="minorHAnsi"/>
          <w:color w:val="000000" w:themeColor="text1"/>
        </w:rPr>
        <w:tab/>
      </w:r>
      <w:r>
        <w:rPr>
          <w:rFonts w:eastAsiaTheme="minorHAnsi"/>
          <w:color w:val="000000" w:themeColor="text1"/>
        </w:rPr>
        <w:tab/>
      </w:r>
      <w:r>
        <w:rPr>
          <w:rFonts w:eastAsiaTheme="minorHAnsi"/>
          <w:color w:val="000000" w:themeColor="text1"/>
        </w:rPr>
        <w:tab/>
      </w:r>
      <w:r>
        <w:rPr>
          <w:rFonts w:eastAsiaTheme="minorHAnsi"/>
          <w:color w:val="000000" w:themeColor="text1"/>
        </w:rPr>
        <w:tab/>
      </w:r>
      <w:r>
        <w:rPr>
          <w:rFonts w:eastAsiaTheme="minorHAnsi"/>
          <w:color w:val="000000" w:themeColor="text1"/>
        </w:rPr>
        <w:tab/>
        <w:t>100%</w:t>
      </w:r>
    </w:p>
    <w:p w14:paraId="70D6FEBB" w14:textId="77777777" w:rsidR="001F6D02" w:rsidRDefault="001F6D02" w:rsidP="003A5A67">
      <w:pPr>
        <w:tabs>
          <w:tab w:val="num" w:pos="360"/>
        </w:tabs>
        <w:ind w:left="360" w:hanging="360"/>
        <w:rPr>
          <w:rFonts w:eastAsiaTheme="minorHAnsi"/>
          <w:color w:val="000000" w:themeColor="text1"/>
        </w:rPr>
      </w:pPr>
    </w:p>
    <w:p w14:paraId="7047D3F6" w14:textId="5D2CA35E" w:rsidR="001F6D02" w:rsidRDefault="001F6D02" w:rsidP="001F6D02">
      <w:pPr>
        <w:tabs>
          <w:tab w:val="num" w:pos="360"/>
        </w:tabs>
        <w:ind w:left="20" w:hanging="360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ab/>
        <w:t>Pass mark is 50%. Any score below that will mean the student has to retake the course when next offered. You are required to attend at least 70% of the classes and sit for at least two course work assignments in order to sit for the final exam.</w:t>
      </w:r>
    </w:p>
    <w:p w14:paraId="148440FE" w14:textId="30BDFCB5" w:rsidR="000D40C1" w:rsidRDefault="000D40C1" w:rsidP="001F6D02">
      <w:pPr>
        <w:tabs>
          <w:tab w:val="num" w:pos="360"/>
        </w:tabs>
        <w:ind w:left="20" w:hanging="360"/>
        <w:rPr>
          <w:rFonts w:eastAsiaTheme="minorHAnsi"/>
          <w:color w:val="000000" w:themeColor="text1"/>
        </w:rPr>
      </w:pPr>
    </w:p>
    <w:p w14:paraId="03947A95" w14:textId="4370E651" w:rsidR="000D40C1" w:rsidRDefault="000D40C1" w:rsidP="001F6D02">
      <w:pPr>
        <w:tabs>
          <w:tab w:val="num" w:pos="360"/>
        </w:tabs>
        <w:ind w:left="20" w:hanging="360"/>
        <w:rPr>
          <w:rFonts w:eastAsiaTheme="minorHAnsi"/>
          <w:b/>
          <w:color w:val="000000" w:themeColor="text1"/>
        </w:rPr>
      </w:pPr>
      <w:r>
        <w:rPr>
          <w:rFonts w:eastAsiaTheme="minorHAnsi"/>
          <w:color w:val="000000" w:themeColor="text1"/>
        </w:rPr>
        <w:tab/>
      </w:r>
      <w:r>
        <w:rPr>
          <w:rFonts w:eastAsiaTheme="minorHAnsi"/>
          <w:b/>
          <w:color w:val="000000" w:themeColor="text1"/>
        </w:rPr>
        <w:t>NOTE:</w:t>
      </w:r>
    </w:p>
    <w:p w14:paraId="5D409C32" w14:textId="319B7CAA" w:rsidR="000D40C1" w:rsidRPr="000D40C1" w:rsidRDefault="000D40C1" w:rsidP="001F6D02">
      <w:pPr>
        <w:tabs>
          <w:tab w:val="num" w:pos="360"/>
        </w:tabs>
        <w:ind w:left="20" w:hanging="360"/>
        <w:rPr>
          <w:rFonts w:eastAsiaTheme="minorHAnsi"/>
          <w:color w:val="000000" w:themeColor="text1"/>
        </w:rPr>
      </w:pPr>
      <w:r>
        <w:rPr>
          <w:rFonts w:eastAsiaTheme="minorHAnsi"/>
          <w:b/>
          <w:color w:val="000000" w:themeColor="text1"/>
        </w:rPr>
        <w:tab/>
      </w:r>
      <w:r w:rsidRPr="000D40C1">
        <w:rPr>
          <w:rFonts w:eastAsiaTheme="minorHAnsi"/>
          <w:color w:val="000000" w:themeColor="text1"/>
        </w:rPr>
        <w:t xml:space="preserve">Software to be used in the class projects is Adobe After Effects, please take note that whatever is covered theoretically, will also be covered practically as well. </w:t>
      </w:r>
    </w:p>
    <w:p w14:paraId="60E80E6E" w14:textId="77777777" w:rsidR="00C73104" w:rsidRDefault="00C73104" w:rsidP="001157AE">
      <w:pPr>
        <w:spacing w:line="360" w:lineRule="auto"/>
        <w:rPr>
          <w:b/>
          <w:u w:val="single"/>
        </w:rPr>
      </w:pPr>
    </w:p>
    <w:p w14:paraId="30C5642B" w14:textId="7ABA889F" w:rsidR="001157AE" w:rsidRDefault="001157AE" w:rsidP="001157AE">
      <w:pPr>
        <w:spacing w:line="360" w:lineRule="auto"/>
        <w:rPr>
          <w:b/>
          <w:u w:val="single"/>
        </w:rPr>
      </w:pPr>
      <w:r w:rsidRPr="007038AC">
        <w:rPr>
          <w:b/>
          <w:u w:val="single"/>
        </w:rPr>
        <w:t>References</w:t>
      </w:r>
    </w:p>
    <w:p w14:paraId="6FDC4C0C" w14:textId="77777777" w:rsidR="003A5A67" w:rsidRPr="003A5A67" w:rsidRDefault="003A5A67" w:rsidP="003A5A6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contextualSpacing/>
        <w:rPr>
          <w:rFonts w:eastAsiaTheme="minorHAnsi"/>
          <w:color w:val="000000" w:themeColor="text1"/>
        </w:rPr>
      </w:pPr>
      <w:r w:rsidRPr="003A5A67">
        <w:rPr>
          <w:rFonts w:eastAsiaTheme="minorHAnsi"/>
          <w:color w:val="000000" w:themeColor="text1"/>
        </w:rPr>
        <w:t xml:space="preserve">Fundamentals of Computer Graphics, by Peter Shirley, Michael </w:t>
      </w:r>
      <w:proofErr w:type="spellStart"/>
      <w:r w:rsidRPr="003A5A67">
        <w:rPr>
          <w:rFonts w:eastAsiaTheme="minorHAnsi"/>
          <w:color w:val="000000" w:themeColor="text1"/>
        </w:rPr>
        <w:t>Ashikhmin</w:t>
      </w:r>
      <w:proofErr w:type="spellEnd"/>
      <w:r w:rsidRPr="003A5A67">
        <w:rPr>
          <w:rFonts w:eastAsiaTheme="minorHAnsi"/>
          <w:color w:val="000000" w:themeColor="text1"/>
        </w:rPr>
        <w:t xml:space="preserve">, and Steve </w:t>
      </w:r>
      <w:proofErr w:type="spellStart"/>
      <w:r w:rsidRPr="003A5A67">
        <w:rPr>
          <w:rFonts w:eastAsiaTheme="minorHAnsi"/>
          <w:color w:val="000000" w:themeColor="text1"/>
        </w:rPr>
        <w:t>Marschner</w:t>
      </w:r>
      <w:proofErr w:type="spellEnd"/>
      <w:r w:rsidRPr="003A5A67">
        <w:rPr>
          <w:rFonts w:eastAsiaTheme="minorHAnsi"/>
          <w:color w:val="000000" w:themeColor="text1"/>
        </w:rPr>
        <w:t>; A K</w:t>
      </w:r>
    </w:p>
    <w:p w14:paraId="715E51C8" w14:textId="77777777" w:rsidR="003A5A67" w:rsidRPr="003A5A67" w:rsidRDefault="003A5A67" w:rsidP="003A5A6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contextualSpacing/>
        <w:rPr>
          <w:rFonts w:eastAsiaTheme="minorHAnsi"/>
          <w:color w:val="000000" w:themeColor="text1"/>
        </w:rPr>
      </w:pPr>
      <w:r w:rsidRPr="003A5A67">
        <w:rPr>
          <w:rFonts w:eastAsiaTheme="minorHAnsi"/>
          <w:color w:val="000000" w:themeColor="text1"/>
        </w:rPr>
        <w:t>Peters/CRC Press; 3rd edition</w:t>
      </w:r>
    </w:p>
    <w:p w14:paraId="4A745560" w14:textId="77777777" w:rsidR="003A5A67" w:rsidRPr="003A5A67" w:rsidRDefault="003A5A67" w:rsidP="003A5A6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contextualSpacing/>
        <w:rPr>
          <w:rFonts w:eastAsiaTheme="minorHAnsi"/>
          <w:color w:val="000000" w:themeColor="text1"/>
        </w:rPr>
      </w:pPr>
      <w:r w:rsidRPr="003A5A67">
        <w:rPr>
          <w:rFonts w:eastAsiaTheme="minorHAnsi"/>
          <w:color w:val="000000" w:themeColor="text1"/>
        </w:rPr>
        <w:lastRenderedPageBreak/>
        <w:t>OpenGL Programming Guide, 8th edition</w:t>
      </w:r>
    </w:p>
    <w:p w14:paraId="61182748" w14:textId="6C5652B8" w:rsidR="003A5A67" w:rsidRPr="003A5A67" w:rsidRDefault="003A5A67" w:rsidP="001157AE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contextualSpacing/>
        <w:rPr>
          <w:rFonts w:eastAsiaTheme="minorHAnsi"/>
          <w:color w:val="000000" w:themeColor="text1"/>
        </w:rPr>
      </w:pPr>
      <w:r w:rsidRPr="003A5A67">
        <w:rPr>
          <w:rFonts w:eastAsiaTheme="minorHAnsi"/>
          <w:color w:val="000000" w:themeColor="text1"/>
        </w:rPr>
        <w:t>Computer Graphics: Principles and Practice, 3rd edition</w:t>
      </w:r>
    </w:p>
    <w:p w14:paraId="0EFEA5A4" w14:textId="09F77761" w:rsidR="00B01206" w:rsidRDefault="00DA4843" w:rsidP="001E04D4">
      <w:pPr>
        <w:pStyle w:val="ListParagraph"/>
        <w:numPr>
          <w:ilvl w:val="0"/>
          <w:numId w:val="14"/>
        </w:numPr>
      </w:pPr>
      <w:hyperlink r:id="rId8" w:history="1">
        <w:r w:rsidR="004045F3">
          <w:rPr>
            <w:rStyle w:val="Hyperlink"/>
            <w:rFonts w:eastAsiaTheme="majorEastAsia"/>
          </w:rPr>
          <w:t>What is Adobe After Effects? Learn the basics</w:t>
        </w:r>
      </w:hyperlink>
    </w:p>
    <w:p w14:paraId="75AB6833" w14:textId="2B796686" w:rsidR="004045F3" w:rsidRDefault="00DA4843" w:rsidP="001E04D4">
      <w:pPr>
        <w:pStyle w:val="ListParagraph"/>
        <w:numPr>
          <w:ilvl w:val="0"/>
          <w:numId w:val="14"/>
        </w:numPr>
      </w:pPr>
      <w:hyperlink r:id="rId9" w:history="1">
        <w:r w:rsidR="004045F3">
          <w:rPr>
            <w:rStyle w:val="Hyperlink"/>
            <w:rFonts w:eastAsiaTheme="majorEastAsia"/>
          </w:rPr>
          <w:t>Motion graphics software | Adobe After Effects</w:t>
        </w:r>
      </w:hyperlink>
    </w:p>
    <w:p w14:paraId="6B5EDE8C" w14:textId="570EE44B" w:rsidR="004045F3" w:rsidRDefault="00DA4843" w:rsidP="001E04D4">
      <w:pPr>
        <w:pStyle w:val="ListParagraph"/>
        <w:numPr>
          <w:ilvl w:val="0"/>
          <w:numId w:val="14"/>
        </w:numPr>
      </w:pPr>
      <w:hyperlink r:id="rId10" w:history="1">
        <w:r w:rsidR="004045F3">
          <w:rPr>
            <w:rStyle w:val="Hyperlink"/>
            <w:rFonts w:eastAsiaTheme="majorEastAsia"/>
          </w:rPr>
          <w:t>After Effects Free Download &amp; Free Trial | Adobe</w:t>
        </w:r>
      </w:hyperlink>
    </w:p>
    <w:sectPr w:rsidR="004045F3" w:rsidSect="003731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6BF08" w14:textId="77777777" w:rsidR="00146467" w:rsidRDefault="00146467">
      <w:r>
        <w:separator/>
      </w:r>
    </w:p>
  </w:endnote>
  <w:endnote w:type="continuationSeparator" w:id="0">
    <w:p w14:paraId="0FBE0742" w14:textId="77777777" w:rsidR="00146467" w:rsidRDefault="0014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F4C47" w14:textId="77777777" w:rsidR="003F2179" w:rsidRDefault="00DA4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94552" w14:textId="77777777" w:rsidR="003731A0" w:rsidRPr="003731A0" w:rsidRDefault="007C5350" w:rsidP="003731A0">
    <w:pPr>
      <w:pStyle w:val="Footer"/>
      <w:rPr>
        <w:i/>
        <w:iCs/>
      </w:rPr>
    </w:pPr>
    <w:r w:rsidRPr="003731A0">
      <w:rPr>
        <w:b/>
        <w:bCs/>
      </w:rPr>
      <w:t xml:space="preserve">MUBS Mission:  </w:t>
    </w:r>
    <w:r w:rsidRPr="003731A0">
      <w:rPr>
        <w:i/>
        <w:iCs/>
      </w:rPr>
      <w:t>To enable the future of our clients through creation and provision of knowledge.</w:t>
    </w:r>
  </w:p>
  <w:p w14:paraId="28B52B30" w14:textId="77777777" w:rsidR="003731A0" w:rsidRPr="003731A0" w:rsidRDefault="007C5350" w:rsidP="003731A0">
    <w:pPr>
      <w:pStyle w:val="Footer"/>
      <w:rPr>
        <w:i/>
        <w:iCs/>
      </w:rPr>
    </w:pPr>
    <w:r w:rsidRPr="003731A0">
      <w:rPr>
        <w:b/>
        <w:bCs/>
      </w:rPr>
      <w:t xml:space="preserve">MUBS Vision: </w:t>
    </w:r>
    <w:r w:rsidRPr="003731A0">
      <w:rPr>
        <w:i/>
        <w:iCs/>
      </w:rPr>
      <w:t>The benchmark for Business and Management Education, Research and Training in the region.</w:t>
    </w:r>
  </w:p>
  <w:p w14:paraId="4946A674" w14:textId="77777777" w:rsidR="001905B4" w:rsidRDefault="00DA4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CFBEC" w14:textId="77777777" w:rsidR="003F2179" w:rsidRDefault="00DA4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A9FFB" w14:textId="77777777" w:rsidR="00146467" w:rsidRDefault="00146467">
      <w:r>
        <w:separator/>
      </w:r>
    </w:p>
  </w:footnote>
  <w:footnote w:type="continuationSeparator" w:id="0">
    <w:p w14:paraId="0C086640" w14:textId="77777777" w:rsidR="00146467" w:rsidRDefault="0014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33D9E" w14:textId="6C3D1F9F" w:rsidR="001905B4" w:rsidRDefault="00DA4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8E6E4" w14:textId="7FF3177C" w:rsidR="001905B4" w:rsidRDefault="00DA4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89131" w14:textId="4F1B7AA6" w:rsidR="001905B4" w:rsidRDefault="00DA4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81"/>
    <w:multiLevelType w:val="hybridMultilevel"/>
    <w:tmpl w:val="8BFA7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6B1F"/>
    <w:multiLevelType w:val="hybridMultilevel"/>
    <w:tmpl w:val="59D2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7E00"/>
    <w:multiLevelType w:val="hybridMultilevel"/>
    <w:tmpl w:val="56FA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7165"/>
    <w:multiLevelType w:val="hybridMultilevel"/>
    <w:tmpl w:val="184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278D7"/>
    <w:multiLevelType w:val="hybridMultilevel"/>
    <w:tmpl w:val="61800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698A"/>
    <w:multiLevelType w:val="hybridMultilevel"/>
    <w:tmpl w:val="4398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D6593"/>
    <w:multiLevelType w:val="hybridMultilevel"/>
    <w:tmpl w:val="10803E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8484D"/>
    <w:multiLevelType w:val="hybridMultilevel"/>
    <w:tmpl w:val="DBD2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827FC"/>
    <w:multiLevelType w:val="hybridMultilevel"/>
    <w:tmpl w:val="67E8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157F5"/>
    <w:multiLevelType w:val="hybridMultilevel"/>
    <w:tmpl w:val="2866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E6F47"/>
    <w:multiLevelType w:val="hybridMultilevel"/>
    <w:tmpl w:val="0FCA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A7048"/>
    <w:multiLevelType w:val="hybridMultilevel"/>
    <w:tmpl w:val="7EF6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00943"/>
    <w:multiLevelType w:val="hybridMultilevel"/>
    <w:tmpl w:val="E7B6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94AC7"/>
    <w:multiLevelType w:val="hybridMultilevel"/>
    <w:tmpl w:val="DCF4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73434"/>
    <w:multiLevelType w:val="hybridMultilevel"/>
    <w:tmpl w:val="D9E0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E7735"/>
    <w:multiLevelType w:val="hybridMultilevel"/>
    <w:tmpl w:val="042C61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330B"/>
    <w:multiLevelType w:val="hybridMultilevel"/>
    <w:tmpl w:val="BBE2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A5F02"/>
    <w:multiLevelType w:val="hybridMultilevel"/>
    <w:tmpl w:val="B240E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C4B6F"/>
    <w:multiLevelType w:val="hybridMultilevel"/>
    <w:tmpl w:val="4894D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7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16"/>
  </w:num>
  <w:num w:numId="12">
    <w:abstractNumId w:val="11"/>
  </w:num>
  <w:num w:numId="13">
    <w:abstractNumId w:val="2"/>
  </w:num>
  <w:num w:numId="14">
    <w:abstractNumId w:val="5"/>
  </w:num>
  <w:num w:numId="15">
    <w:abstractNumId w:val="12"/>
  </w:num>
  <w:num w:numId="16">
    <w:abstractNumId w:val="18"/>
  </w:num>
  <w:num w:numId="17">
    <w:abstractNumId w:val="1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78"/>
    <w:rsid w:val="00002563"/>
    <w:rsid w:val="000117B7"/>
    <w:rsid w:val="00020D80"/>
    <w:rsid w:val="000261E1"/>
    <w:rsid w:val="0003407E"/>
    <w:rsid w:val="000433F4"/>
    <w:rsid w:val="000600BD"/>
    <w:rsid w:val="000D40C1"/>
    <w:rsid w:val="000D66DB"/>
    <w:rsid w:val="00105751"/>
    <w:rsid w:val="00107949"/>
    <w:rsid w:val="001157AE"/>
    <w:rsid w:val="0013105C"/>
    <w:rsid w:val="00133653"/>
    <w:rsid w:val="00141036"/>
    <w:rsid w:val="00146467"/>
    <w:rsid w:val="0016455A"/>
    <w:rsid w:val="0018618C"/>
    <w:rsid w:val="001A2B17"/>
    <w:rsid w:val="001A622F"/>
    <w:rsid w:val="001D3706"/>
    <w:rsid w:val="001E04D4"/>
    <w:rsid w:val="001F6D02"/>
    <w:rsid w:val="00213ACF"/>
    <w:rsid w:val="00216B41"/>
    <w:rsid w:val="00242D7C"/>
    <w:rsid w:val="00247B78"/>
    <w:rsid w:val="00260C70"/>
    <w:rsid w:val="002A0895"/>
    <w:rsid w:val="002A32AC"/>
    <w:rsid w:val="002D17CB"/>
    <w:rsid w:val="002F3DCA"/>
    <w:rsid w:val="00332FD0"/>
    <w:rsid w:val="0033589E"/>
    <w:rsid w:val="0035264A"/>
    <w:rsid w:val="003A5A67"/>
    <w:rsid w:val="003D0329"/>
    <w:rsid w:val="003D7EF1"/>
    <w:rsid w:val="003E3B70"/>
    <w:rsid w:val="003F18AB"/>
    <w:rsid w:val="003F6872"/>
    <w:rsid w:val="004026D3"/>
    <w:rsid w:val="004045F3"/>
    <w:rsid w:val="0041375B"/>
    <w:rsid w:val="0048123A"/>
    <w:rsid w:val="004A11CF"/>
    <w:rsid w:val="004C1545"/>
    <w:rsid w:val="004D2341"/>
    <w:rsid w:val="004D531A"/>
    <w:rsid w:val="005004AF"/>
    <w:rsid w:val="00531956"/>
    <w:rsid w:val="00570211"/>
    <w:rsid w:val="00593A53"/>
    <w:rsid w:val="005B0271"/>
    <w:rsid w:val="00623FEB"/>
    <w:rsid w:val="00635070"/>
    <w:rsid w:val="0065358A"/>
    <w:rsid w:val="00665901"/>
    <w:rsid w:val="00690E77"/>
    <w:rsid w:val="006925DA"/>
    <w:rsid w:val="00692FD1"/>
    <w:rsid w:val="006A1202"/>
    <w:rsid w:val="006F4EA4"/>
    <w:rsid w:val="00723259"/>
    <w:rsid w:val="007279CE"/>
    <w:rsid w:val="007308D6"/>
    <w:rsid w:val="00777FA5"/>
    <w:rsid w:val="00781655"/>
    <w:rsid w:val="00781CA0"/>
    <w:rsid w:val="007C2B63"/>
    <w:rsid w:val="007C5350"/>
    <w:rsid w:val="007D3361"/>
    <w:rsid w:val="007D5439"/>
    <w:rsid w:val="0080619D"/>
    <w:rsid w:val="008208F5"/>
    <w:rsid w:val="00843AA4"/>
    <w:rsid w:val="008668F2"/>
    <w:rsid w:val="00873FE5"/>
    <w:rsid w:val="00896B9D"/>
    <w:rsid w:val="00955EFF"/>
    <w:rsid w:val="00963C8A"/>
    <w:rsid w:val="00983942"/>
    <w:rsid w:val="00984108"/>
    <w:rsid w:val="00984D6E"/>
    <w:rsid w:val="009B2EC8"/>
    <w:rsid w:val="009C3B97"/>
    <w:rsid w:val="009E402E"/>
    <w:rsid w:val="009E75D6"/>
    <w:rsid w:val="00A070B0"/>
    <w:rsid w:val="00A17389"/>
    <w:rsid w:val="00A56F46"/>
    <w:rsid w:val="00A57060"/>
    <w:rsid w:val="00AA5C09"/>
    <w:rsid w:val="00AD4A59"/>
    <w:rsid w:val="00AF0D72"/>
    <w:rsid w:val="00AF33EB"/>
    <w:rsid w:val="00B01206"/>
    <w:rsid w:val="00B16672"/>
    <w:rsid w:val="00B17C3A"/>
    <w:rsid w:val="00B243C0"/>
    <w:rsid w:val="00B75513"/>
    <w:rsid w:val="00BB0DED"/>
    <w:rsid w:val="00BC41ED"/>
    <w:rsid w:val="00BD1543"/>
    <w:rsid w:val="00BD1930"/>
    <w:rsid w:val="00BE1F90"/>
    <w:rsid w:val="00C002EA"/>
    <w:rsid w:val="00C05CCA"/>
    <w:rsid w:val="00C400A4"/>
    <w:rsid w:val="00C42C72"/>
    <w:rsid w:val="00C73104"/>
    <w:rsid w:val="00CB1654"/>
    <w:rsid w:val="00CB2BB3"/>
    <w:rsid w:val="00CB4D7C"/>
    <w:rsid w:val="00CC0411"/>
    <w:rsid w:val="00D0264E"/>
    <w:rsid w:val="00D03CBA"/>
    <w:rsid w:val="00D053F2"/>
    <w:rsid w:val="00D707C7"/>
    <w:rsid w:val="00D77084"/>
    <w:rsid w:val="00D957D7"/>
    <w:rsid w:val="00DA4843"/>
    <w:rsid w:val="00DB22B2"/>
    <w:rsid w:val="00DE0EBA"/>
    <w:rsid w:val="00E34137"/>
    <w:rsid w:val="00E7674F"/>
    <w:rsid w:val="00E9428A"/>
    <w:rsid w:val="00EA1D1A"/>
    <w:rsid w:val="00EB4FB9"/>
    <w:rsid w:val="00EC69EB"/>
    <w:rsid w:val="00EF1D69"/>
    <w:rsid w:val="00F51014"/>
    <w:rsid w:val="00F56565"/>
    <w:rsid w:val="00FA3B41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CFE6A"/>
  <w15:chartTrackingRefBased/>
  <w15:docId w15:val="{DD9AECD4-77BC-4D83-8EC7-3EAFCD33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8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32A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A32AC"/>
    <w:pPr>
      <w:keepNext/>
      <w:keepLines/>
      <w:spacing w:line="259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A32AC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2A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32AC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32AC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1157AE"/>
    <w:pPr>
      <w:autoSpaceDE w:val="0"/>
      <w:autoSpaceDN w:val="0"/>
      <w:adjustRightInd w:val="0"/>
      <w:spacing w:line="201" w:lineRule="atLeast"/>
    </w:pPr>
    <w:rPr>
      <w:rFonts w:ascii="Calibri" w:eastAsiaTheme="minorHAnsi" w:hAnsi="Calibri"/>
    </w:rPr>
  </w:style>
  <w:style w:type="paragraph" w:styleId="ListParagraph">
    <w:name w:val="List Paragraph"/>
    <w:basedOn w:val="Normal"/>
    <w:uiPriority w:val="34"/>
    <w:qFormat/>
    <w:rsid w:val="001157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5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7A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115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7A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60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0E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x.adobe.com/after-effects/how-to/what-is-after-effects-cc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dobe.com/products/aftereffects/free-trial-downloa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obe.com/products/aftereffects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2AF41-B61C-4905-9747-661AB0D7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Swaleh Ssessanga</dc:creator>
  <cp:keywords/>
  <dc:description/>
  <cp:lastModifiedBy>Ssessanga Swaleh</cp:lastModifiedBy>
  <cp:revision>30</cp:revision>
  <dcterms:created xsi:type="dcterms:W3CDTF">2023-07-26T13:28:00Z</dcterms:created>
  <dcterms:modified xsi:type="dcterms:W3CDTF">2023-08-29T07:04:00Z</dcterms:modified>
</cp:coreProperties>
</file>